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F5EF6" w14:textId="77777777" w:rsidR="00E93818" w:rsidRPr="00D95DDA" w:rsidRDefault="0099100B" w:rsidP="0062144D">
      <w:pPr>
        <w:jc w:val="right"/>
        <w:rPr>
          <w:rFonts w:asciiTheme="minorEastAsia" w:eastAsiaTheme="minorEastAsia" w:hAnsiTheme="minorEastAsia"/>
          <w:sz w:val="22"/>
          <w:szCs w:val="22"/>
        </w:rPr>
      </w:pPr>
      <w:r w:rsidRPr="00D95DDA">
        <w:rPr>
          <w:rFonts w:asciiTheme="minorEastAsia" w:eastAsiaTheme="minorEastAsia" w:hAnsiTheme="minorEastAsia" w:hint="eastAsia"/>
          <w:kern w:val="0"/>
          <w:sz w:val="22"/>
          <w:szCs w:val="22"/>
        </w:rPr>
        <w:t>一般社団法人環境パートナーシップ会議</w:t>
      </w:r>
    </w:p>
    <w:p w14:paraId="1A4AC921" w14:textId="6CC03968" w:rsidR="00EB08BA" w:rsidRPr="00D95DDA" w:rsidRDefault="00CC30CB" w:rsidP="0062144D">
      <w:pPr>
        <w:jc w:val="right"/>
        <w:rPr>
          <w:rFonts w:asciiTheme="minorEastAsia" w:eastAsiaTheme="minorEastAsia" w:hAnsiTheme="minorEastAsia"/>
          <w:kern w:val="0"/>
          <w:sz w:val="22"/>
          <w:szCs w:val="22"/>
        </w:rPr>
      </w:pPr>
      <w:r w:rsidRPr="00EE7DA1">
        <w:rPr>
          <w:rFonts w:asciiTheme="minorEastAsia" w:eastAsiaTheme="minorEastAsia" w:hAnsiTheme="minorEastAsia" w:hint="eastAsia"/>
          <w:spacing w:val="34"/>
          <w:kern w:val="0"/>
          <w:sz w:val="22"/>
          <w:szCs w:val="22"/>
          <w:fitText w:val="3105" w:id="448428034"/>
        </w:rPr>
        <w:t>平成</w:t>
      </w:r>
      <w:r w:rsidR="004D1C07" w:rsidRPr="00EE7DA1">
        <w:rPr>
          <w:rFonts w:asciiTheme="minorEastAsia" w:eastAsiaTheme="minorEastAsia" w:hAnsiTheme="minorEastAsia"/>
          <w:spacing w:val="34"/>
          <w:kern w:val="0"/>
          <w:sz w:val="22"/>
          <w:szCs w:val="22"/>
          <w:fitText w:val="3105" w:id="448428034"/>
        </w:rPr>
        <w:t>30</w:t>
      </w:r>
      <w:r w:rsidRPr="00EE7DA1">
        <w:rPr>
          <w:rFonts w:asciiTheme="minorEastAsia" w:eastAsiaTheme="minorEastAsia" w:hAnsiTheme="minorEastAsia" w:hint="eastAsia"/>
          <w:spacing w:val="34"/>
          <w:kern w:val="0"/>
          <w:sz w:val="22"/>
          <w:szCs w:val="22"/>
          <w:fitText w:val="3105" w:id="448428034"/>
        </w:rPr>
        <w:t>年</w:t>
      </w:r>
      <w:r w:rsidR="005B035F" w:rsidRPr="00EE7DA1">
        <w:rPr>
          <w:rFonts w:asciiTheme="minorEastAsia" w:eastAsiaTheme="minorEastAsia" w:hAnsiTheme="minorEastAsia"/>
          <w:spacing w:val="34"/>
          <w:kern w:val="0"/>
          <w:sz w:val="22"/>
          <w:szCs w:val="22"/>
          <w:fitText w:val="3105" w:id="448428034"/>
        </w:rPr>
        <w:t>5</w:t>
      </w:r>
      <w:r w:rsidR="000074FA" w:rsidRPr="00EE7DA1">
        <w:rPr>
          <w:rFonts w:asciiTheme="minorEastAsia" w:eastAsiaTheme="minorEastAsia" w:hAnsiTheme="minorEastAsia" w:hint="eastAsia"/>
          <w:spacing w:val="34"/>
          <w:kern w:val="0"/>
          <w:sz w:val="22"/>
          <w:szCs w:val="22"/>
          <w:fitText w:val="3105" w:id="448428034"/>
        </w:rPr>
        <w:t>月</w:t>
      </w:r>
      <w:r w:rsidR="00EE7DA1" w:rsidRPr="00EE7DA1">
        <w:rPr>
          <w:rFonts w:asciiTheme="minorEastAsia" w:eastAsiaTheme="minorEastAsia" w:hAnsiTheme="minorEastAsia" w:hint="eastAsia"/>
          <w:spacing w:val="34"/>
          <w:kern w:val="0"/>
          <w:sz w:val="22"/>
          <w:szCs w:val="22"/>
          <w:fitText w:val="3105" w:id="448428034"/>
        </w:rPr>
        <w:t>25</w:t>
      </w:r>
      <w:r w:rsidRPr="00EE7DA1">
        <w:rPr>
          <w:rFonts w:asciiTheme="minorEastAsia" w:eastAsiaTheme="minorEastAsia" w:hAnsiTheme="minorEastAsia" w:hint="eastAsia"/>
          <w:spacing w:val="34"/>
          <w:kern w:val="0"/>
          <w:sz w:val="22"/>
          <w:szCs w:val="22"/>
          <w:fitText w:val="3105" w:id="448428034"/>
        </w:rPr>
        <w:t>日制</w:t>
      </w:r>
      <w:r w:rsidRPr="00EE7DA1">
        <w:rPr>
          <w:rFonts w:asciiTheme="minorEastAsia" w:eastAsiaTheme="minorEastAsia" w:hAnsiTheme="minorEastAsia" w:hint="eastAsia"/>
          <w:spacing w:val="3"/>
          <w:kern w:val="0"/>
          <w:sz w:val="22"/>
          <w:szCs w:val="22"/>
          <w:fitText w:val="3105" w:id="448428034"/>
        </w:rPr>
        <w:t>定</w:t>
      </w:r>
    </w:p>
    <w:p w14:paraId="4212AE96" w14:textId="77777777" w:rsidR="00EB08BA" w:rsidRPr="00D95DDA" w:rsidRDefault="00EB08BA" w:rsidP="00BE6E36">
      <w:pPr>
        <w:jc w:val="center"/>
        <w:rPr>
          <w:rFonts w:asciiTheme="minorEastAsia" w:eastAsiaTheme="minorEastAsia" w:hAnsiTheme="minorEastAsia"/>
          <w:sz w:val="22"/>
          <w:szCs w:val="22"/>
        </w:rPr>
      </w:pPr>
    </w:p>
    <w:p w14:paraId="61C081CA" w14:textId="09D73BA2" w:rsidR="00004246" w:rsidRDefault="00004246" w:rsidP="00004246">
      <w:pPr>
        <w:jc w:val="center"/>
        <w:rPr>
          <w:rFonts w:ascii="ＭＳ 明朝" w:hAnsi="ＭＳ 明朝"/>
          <w:sz w:val="22"/>
          <w:szCs w:val="22"/>
        </w:rPr>
      </w:pPr>
      <w:r>
        <w:rPr>
          <w:rFonts w:ascii="ＭＳ 明朝" w:hAnsi="ＭＳ 明朝" w:hint="eastAsia"/>
        </w:rPr>
        <w:t>平成</w:t>
      </w:r>
      <w:r w:rsidR="004D1C07">
        <w:rPr>
          <w:rFonts w:ascii="ＭＳ 明朝" w:hAnsi="ＭＳ 明朝" w:hint="eastAsia"/>
        </w:rPr>
        <w:t>30</w:t>
      </w:r>
      <w:r>
        <w:rPr>
          <w:rFonts w:ascii="ＭＳ 明朝" w:hAnsi="ＭＳ 明朝" w:hint="eastAsia"/>
        </w:rPr>
        <w:t>年度</w:t>
      </w:r>
      <w:r>
        <w:rPr>
          <w:rFonts w:ascii="ＭＳ 明朝" w:hAnsi="ＭＳ 明朝" w:hint="eastAsia"/>
          <w:sz w:val="22"/>
          <w:szCs w:val="22"/>
        </w:rPr>
        <w:t>二酸化炭素排出抑制対策事業費等補助金</w:t>
      </w:r>
    </w:p>
    <w:p w14:paraId="313FFF4C" w14:textId="77777777" w:rsidR="00004246" w:rsidRDefault="00004246" w:rsidP="00004246">
      <w:pPr>
        <w:jc w:val="center"/>
        <w:rPr>
          <w:rFonts w:ascii="ＭＳ 明朝" w:hAnsi="ＭＳ 明朝"/>
          <w:sz w:val="22"/>
          <w:szCs w:val="22"/>
        </w:rPr>
      </w:pPr>
      <w:r>
        <w:rPr>
          <w:rFonts w:ascii="ＭＳ 明朝" w:hAnsi="ＭＳ 明朝" w:hint="eastAsia"/>
          <w:sz w:val="22"/>
          <w:szCs w:val="22"/>
        </w:rPr>
        <w:t>（環境金融の拡大に向けた利子補給事業（環境リスク調査融資促進利子補給事業））</w:t>
      </w:r>
    </w:p>
    <w:p w14:paraId="7F31C313" w14:textId="7B0C9248" w:rsidR="00E93818" w:rsidRPr="00004246" w:rsidRDefault="00BE6E36" w:rsidP="00004246">
      <w:pPr>
        <w:jc w:val="center"/>
        <w:rPr>
          <w:rFonts w:ascii="ＭＳ 明朝" w:hAnsi="ＭＳ 明朝"/>
          <w:sz w:val="22"/>
          <w:szCs w:val="22"/>
        </w:rPr>
      </w:pPr>
      <w:r w:rsidRPr="00D95DDA">
        <w:rPr>
          <w:rFonts w:asciiTheme="minorEastAsia" w:eastAsiaTheme="minorEastAsia" w:hAnsiTheme="minorEastAsia" w:hint="eastAsia"/>
          <w:sz w:val="22"/>
          <w:szCs w:val="22"/>
        </w:rPr>
        <w:t>に係る</w:t>
      </w:r>
      <w:r w:rsidR="00431FC9" w:rsidRPr="00D95DDA">
        <w:rPr>
          <w:rFonts w:asciiTheme="minorEastAsia" w:eastAsiaTheme="minorEastAsia" w:hAnsiTheme="minorEastAsia" w:hint="eastAsia"/>
          <w:sz w:val="22"/>
          <w:szCs w:val="22"/>
        </w:rPr>
        <w:t>指定</w:t>
      </w:r>
      <w:r w:rsidRPr="00D95DDA">
        <w:rPr>
          <w:rFonts w:asciiTheme="minorEastAsia" w:eastAsiaTheme="minorEastAsia" w:hAnsiTheme="minorEastAsia" w:hint="eastAsia"/>
          <w:sz w:val="22"/>
          <w:szCs w:val="22"/>
        </w:rPr>
        <w:t>金融機関公募要領</w:t>
      </w:r>
    </w:p>
    <w:p w14:paraId="3315A025" w14:textId="77777777" w:rsidR="00BE6E36" w:rsidRPr="00D95DDA" w:rsidRDefault="00BE6E36" w:rsidP="00BE6E36">
      <w:pPr>
        <w:jc w:val="center"/>
        <w:rPr>
          <w:rFonts w:asciiTheme="minorEastAsia" w:eastAsiaTheme="minorEastAsia" w:hAnsiTheme="minorEastAsia"/>
          <w:sz w:val="22"/>
          <w:szCs w:val="22"/>
        </w:rPr>
      </w:pPr>
    </w:p>
    <w:p w14:paraId="5FAD892D" w14:textId="77777777" w:rsidR="00BE6E36" w:rsidRPr="00D95DDA" w:rsidRDefault="00BE6E36" w:rsidP="00B32FA2">
      <w:pPr>
        <w:outlineLvl w:val="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１．</w:t>
      </w:r>
      <w:r w:rsidR="00431FC9" w:rsidRPr="00D95DDA">
        <w:rPr>
          <w:rFonts w:asciiTheme="minorEastAsia" w:eastAsiaTheme="minorEastAsia" w:hAnsiTheme="minorEastAsia" w:hint="eastAsia"/>
          <w:sz w:val="22"/>
          <w:szCs w:val="22"/>
        </w:rPr>
        <w:t>総則</w:t>
      </w:r>
    </w:p>
    <w:p w14:paraId="1F74661B" w14:textId="77777777" w:rsidR="00431FC9" w:rsidRPr="00D95DDA" w:rsidRDefault="00595B07" w:rsidP="009F0D57">
      <w:pPr>
        <w:ind w:firstLineChars="100" w:firstLine="207"/>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環境リスク調査</w:t>
      </w:r>
      <w:r w:rsidR="00431FC9" w:rsidRPr="00D95DDA">
        <w:rPr>
          <w:rFonts w:asciiTheme="minorEastAsia" w:eastAsiaTheme="minorEastAsia" w:hAnsiTheme="minorEastAsia" w:hint="eastAsia"/>
          <w:sz w:val="22"/>
          <w:szCs w:val="22"/>
        </w:rPr>
        <w:t>融資</w:t>
      </w:r>
      <w:r w:rsidR="00136843" w:rsidRPr="00D95DDA">
        <w:rPr>
          <w:rFonts w:asciiTheme="minorEastAsia" w:eastAsiaTheme="minorEastAsia" w:hAnsiTheme="minorEastAsia" w:hint="eastAsia"/>
          <w:sz w:val="22"/>
          <w:szCs w:val="22"/>
        </w:rPr>
        <w:t>促進</w:t>
      </w:r>
      <w:r w:rsidR="000B30A4" w:rsidRPr="00D95DDA">
        <w:rPr>
          <w:rFonts w:asciiTheme="minorEastAsia" w:eastAsiaTheme="minorEastAsia" w:hAnsiTheme="minorEastAsia" w:hint="eastAsia"/>
          <w:sz w:val="22"/>
          <w:szCs w:val="22"/>
        </w:rPr>
        <w:t>利子補給事業</w:t>
      </w:r>
      <w:r w:rsidR="00431FC9" w:rsidRPr="00D95DDA">
        <w:rPr>
          <w:rFonts w:asciiTheme="minorEastAsia" w:eastAsiaTheme="minorEastAsia" w:hAnsiTheme="minorEastAsia" w:hint="eastAsia"/>
          <w:sz w:val="22"/>
          <w:szCs w:val="22"/>
        </w:rPr>
        <w:t>に係る指定金融機関の公募の実施については、この要領に定めるところによる。</w:t>
      </w:r>
    </w:p>
    <w:p w14:paraId="4F7DDCB8" w14:textId="7134DEA9" w:rsidR="00BE6E36" w:rsidRPr="00D95DDA" w:rsidRDefault="00595B07" w:rsidP="000074FA">
      <w:pPr>
        <w:ind w:firstLineChars="100" w:firstLine="207"/>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なお、環境リスク調査</w:t>
      </w:r>
      <w:r w:rsidR="00431FC9" w:rsidRPr="00D95DDA">
        <w:rPr>
          <w:rFonts w:asciiTheme="minorEastAsia" w:eastAsiaTheme="minorEastAsia" w:hAnsiTheme="minorEastAsia" w:hint="eastAsia"/>
          <w:sz w:val="22"/>
          <w:szCs w:val="22"/>
        </w:rPr>
        <w:t>融資</w:t>
      </w:r>
      <w:r w:rsidR="00136843" w:rsidRPr="00D95DDA">
        <w:rPr>
          <w:rFonts w:asciiTheme="minorEastAsia" w:eastAsiaTheme="minorEastAsia" w:hAnsiTheme="minorEastAsia" w:hint="eastAsia"/>
          <w:sz w:val="22"/>
          <w:szCs w:val="22"/>
        </w:rPr>
        <w:t>促進</w:t>
      </w:r>
      <w:r w:rsidR="00431FC9" w:rsidRPr="00D95DDA">
        <w:rPr>
          <w:rFonts w:asciiTheme="minorEastAsia" w:eastAsiaTheme="minorEastAsia" w:hAnsiTheme="minorEastAsia" w:hint="eastAsia"/>
          <w:sz w:val="22"/>
          <w:szCs w:val="22"/>
        </w:rPr>
        <w:t>利子補給金の交付については、補助金等に係る予算の執行の適正化に関する法律（昭和30年法律第179号</w:t>
      </w:r>
      <w:r w:rsidR="00DE0C30" w:rsidRPr="00D95DDA">
        <w:rPr>
          <w:rFonts w:asciiTheme="minorEastAsia" w:eastAsiaTheme="minorEastAsia" w:hAnsiTheme="minorEastAsia" w:hint="eastAsia"/>
          <w:sz w:val="22"/>
          <w:szCs w:val="22"/>
        </w:rPr>
        <w:t>。以下「適正化法」という。</w:t>
      </w:r>
      <w:r w:rsidR="00431FC9" w:rsidRPr="00D95DDA">
        <w:rPr>
          <w:rFonts w:asciiTheme="minorEastAsia" w:eastAsiaTheme="minorEastAsia" w:hAnsiTheme="minorEastAsia" w:hint="eastAsia"/>
          <w:sz w:val="22"/>
          <w:szCs w:val="22"/>
        </w:rPr>
        <w:t>）、補助金等に係る予算の執行の適正化に関する法律施行令（昭和30年政令第255号</w:t>
      </w:r>
      <w:r w:rsidR="00DE0C30" w:rsidRPr="00D95DDA">
        <w:rPr>
          <w:rFonts w:asciiTheme="minorEastAsia" w:eastAsiaTheme="minorEastAsia" w:hAnsiTheme="minorEastAsia" w:hint="eastAsia"/>
          <w:sz w:val="22"/>
          <w:szCs w:val="22"/>
        </w:rPr>
        <w:t>。以下「施行令」という。</w:t>
      </w:r>
      <w:r w:rsidR="00431FC9" w:rsidRPr="00D95DDA">
        <w:rPr>
          <w:rFonts w:asciiTheme="minorEastAsia" w:eastAsiaTheme="minorEastAsia" w:hAnsiTheme="minorEastAsia" w:hint="eastAsia"/>
          <w:sz w:val="22"/>
          <w:szCs w:val="22"/>
        </w:rPr>
        <w:t>）その他の法令</w:t>
      </w:r>
      <w:r w:rsidR="00DE0C30" w:rsidRPr="00D95DDA">
        <w:rPr>
          <w:rFonts w:asciiTheme="minorEastAsia" w:eastAsiaTheme="minorEastAsia" w:hAnsiTheme="minorEastAsia" w:hint="eastAsia"/>
          <w:sz w:val="22"/>
          <w:szCs w:val="22"/>
        </w:rPr>
        <w:t>並びに</w:t>
      </w:r>
      <w:r w:rsidR="00004246">
        <w:rPr>
          <w:rFonts w:ascii="ＭＳ 明朝" w:hAnsi="ＭＳ 明朝" w:hint="eastAsia"/>
          <w:sz w:val="22"/>
          <w:szCs w:val="22"/>
        </w:rPr>
        <w:t>二酸化炭素排出抑制対策事業費等補助金（環境金融の拡大に向けた利子補給事業（環境リスク調査融資促進利子補給事業））</w:t>
      </w:r>
      <w:r w:rsidR="00196C8F" w:rsidRPr="00D95DDA">
        <w:rPr>
          <w:rFonts w:asciiTheme="minorEastAsia" w:eastAsiaTheme="minorEastAsia" w:hAnsiTheme="minorEastAsia" w:hint="eastAsia"/>
          <w:sz w:val="22"/>
          <w:szCs w:val="22"/>
        </w:rPr>
        <w:t>（以下「補助金」という。）</w:t>
      </w:r>
      <w:r w:rsidR="00136843" w:rsidRPr="00941B43">
        <w:rPr>
          <w:rFonts w:asciiTheme="minorEastAsia" w:eastAsiaTheme="minorEastAsia" w:hAnsiTheme="minorEastAsia" w:hint="eastAsia"/>
          <w:sz w:val="22"/>
          <w:szCs w:val="22"/>
        </w:rPr>
        <w:t>交付要綱（</w:t>
      </w:r>
      <w:r w:rsidR="00E16550" w:rsidRPr="00941B43">
        <w:rPr>
          <w:rFonts w:asciiTheme="minorEastAsia" w:eastAsiaTheme="minorEastAsia" w:hAnsiTheme="minorEastAsia" w:hint="eastAsia"/>
          <w:sz w:val="22"/>
          <w:szCs w:val="22"/>
        </w:rPr>
        <w:t>平成</w:t>
      </w:r>
      <w:r w:rsidR="00E16550" w:rsidRPr="00941B43">
        <w:rPr>
          <w:rFonts w:asciiTheme="minorEastAsia" w:eastAsiaTheme="minorEastAsia" w:hAnsiTheme="minorEastAsia"/>
          <w:sz w:val="22"/>
          <w:szCs w:val="22"/>
        </w:rPr>
        <w:t>2</w:t>
      </w:r>
      <w:r w:rsidR="00A8016A" w:rsidRPr="00941B43">
        <w:rPr>
          <w:rFonts w:asciiTheme="minorEastAsia" w:eastAsiaTheme="minorEastAsia" w:hAnsiTheme="minorEastAsia"/>
          <w:sz w:val="22"/>
          <w:szCs w:val="22"/>
        </w:rPr>
        <w:t>7</w:t>
      </w:r>
      <w:r w:rsidR="00E16550" w:rsidRPr="00941B43">
        <w:rPr>
          <w:rFonts w:asciiTheme="minorEastAsia" w:eastAsiaTheme="minorEastAsia" w:hAnsiTheme="minorEastAsia" w:hint="eastAsia"/>
          <w:sz w:val="22"/>
          <w:szCs w:val="22"/>
        </w:rPr>
        <w:t>年</w:t>
      </w:r>
      <w:r w:rsidR="00E16550" w:rsidRPr="00941B43">
        <w:rPr>
          <w:rFonts w:asciiTheme="minorEastAsia" w:eastAsiaTheme="minorEastAsia" w:hAnsiTheme="minorEastAsia"/>
          <w:sz w:val="22"/>
          <w:szCs w:val="22"/>
        </w:rPr>
        <w:t>4月1日付け環政経発第1</w:t>
      </w:r>
      <w:r w:rsidR="00A8016A" w:rsidRPr="00941B43">
        <w:rPr>
          <w:rFonts w:asciiTheme="minorEastAsia" w:eastAsiaTheme="minorEastAsia" w:hAnsiTheme="minorEastAsia"/>
          <w:sz w:val="22"/>
          <w:szCs w:val="22"/>
        </w:rPr>
        <w:t>504015</w:t>
      </w:r>
      <w:r w:rsidR="00E16550" w:rsidRPr="00941B43">
        <w:rPr>
          <w:rFonts w:asciiTheme="minorEastAsia" w:eastAsiaTheme="minorEastAsia" w:hAnsiTheme="minorEastAsia" w:hint="eastAsia"/>
          <w:sz w:val="22"/>
          <w:szCs w:val="22"/>
        </w:rPr>
        <w:t>号</w:t>
      </w:r>
      <w:r w:rsidR="00497327" w:rsidRPr="00941B43">
        <w:rPr>
          <w:rFonts w:asciiTheme="minorEastAsia" w:eastAsiaTheme="minorEastAsia" w:hAnsiTheme="minorEastAsia" w:hint="eastAsia"/>
          <w:sz w:val="22"/>
          <w:szCs w:val="22"/>
        </w:rPr>
        <w:t>。</w:t>
      </w:r>
      <w:r w:rsidR="00DE0C30" w:rsidRPr="00941B43">
        <w:rPr>
          <w:rFonts w:asciiTheme="minorEastAsia" w:eastAsiaTheme="minorEastAsia" w:hAnsiTheme="minorEastAsia" w:hint="eastAsia"/>
          <w:sz w:val="22"/>
          <w:szCs w:val="22"/>
        </w:rPr>
        <w:t>以下「交付要綱」という。）、</w:t>
      </w:r>
      <w:r w:rsidR="00004246" w:rsidRPr="00941B43">
        <w:rPr>
          <w:rFonts w:ascii="ＭＳ 明朝" w:hAnsi="ＭＳ 明朝" w:hint="eastAsia"/>
          <w:sz w:val="22"/>
          <w:szCs w:val="22"/>
        </w:rPr>
        <w:t>二酸化炭素排出抑制対策事業費等補助金（環境金融の拡大に向けた利子補給事業（環境リスク調査融資促進利子補給事業））</w:t>
      </w:r>
      <w:r w:rsidR="0099100B" w:rsidRPr="00941B43">
        <w:rPr>
          <w:rFonts w:asciiTheme="minorEastAsia" w:eastAsiaTheme="minorEastAsia" w:hAnsiTheme="minorEastAsia" w:hint="eastAsia"/>
          <w:sz w:val="22"/>
          <w:szCs w:val="22"/>
        </w:rPr>
        <w:t>実施要領（</w:t>
      </w:r>
      <w:r w:rsidR="00497327" w:rsidRPr="00941B43">
        <w:rPr>
          <w:rFonts w:asciiTheme="minorEastAsia" w:eastAsiaTheme="minorEastAsia" w:hAnsiTheme="minorEastAsia" w:hint="eastAsia"/>
          <w:sz w:val="22"/>
          <w:szCs w:val="22"/>
        </w:rPr>
        <w:t>平成</w:t>
      </w:r>
      <w:r w:rsidR="00497327" w:rsidRPr="00941B43">
        <w:rPr>
          <w:rFonts w:asciiTheme="minorEastAsia" w:eastAsiaTheme="minorEastAsia" w:hAnsiTheme="minorEastAsia"/>
          <w:sz w:val="22"/>
          <w:szCs w:val="22"/>
        </w:rPr>
        <w:t>2</w:t>
      </w:r>
      <w:r w:rsidR="00A8016A" w:rsidRPr="00941B43">
        <w:rPr>
          <w:rFonts w:asciiTheme="minorEastAsia" w:eastAsiaTheme="minorEastAsia" w:hAnsiTheme="minorEastAsia"/>
          <w:sz w:val="22"/>
          <w:szCs w:val="22"/>
        </w:rPr>
        <w:t>7</w:t>
      </w:r>
      <w:r w:rsidR="00497327" w:rsidRPr="00941B43">
        <w:rPr>
          <w:rFonts w:asciiTheme="minorEastAsia" w:eastAsiaTheme="minorEastAsia" w:hAnsiTheme="minorEastAsia" w:hint="eastAsia"/>
          <w:sz w:val="22"/>
          <w:szCs w:val="22"/>
        </w:rPr>
        <w:t>年</w:t>
      </w:r>
      <w:r w:rsidR="00497327" w:rsidRPr="00941B43">
        <w:rPr>
          <w:rFonts w:asciiTheme="minorEastAsia" w:eastAsiaTheme="minorEastAsia" w:hAnsiTheme="minorEastAsia"/>
          <w:sz w:val="22"/>
          <w:szCs w:val="22"/>
        </w:rPr>
        <w:t>4月1</w:t>
      </w:r>
      <w:r w:rsidR="00F5784D" w:rsidRPr="00941B43">
        <w:rPr>
          <w:rFonts w:asciiTheme="minorEastAsia" w:eastAsiaTheme="minorEastAsia" w:hAnsiTheme="minorEastAsia" w:hint="eastAsia"/>
          <w:sz w:val="22"/>
          <w:szCs w:val="22"/>
        </w:rPr>
        <w:t>日付け</w:t>
      </w:r>
      <w:r w:rsidR="00497327" w:rsidRPr="00941B43">
        <w:rPr>
          <w:rFonts w:asciiTheme="minorEastAsia" w:eastAsiaTheme="minorEastAsia" w:hAnsiTheme="minorEastAsia" w:hint="eastAsia"/>
          <w:sz w:val="22"/>
          <w:szCs w:val="22"/>
        </w:rPr>
        <w:t>環政経発第</w:t>
      </w:r>
      <w:r w:rsidR="00A8016A" w:rsidRPr="00941B43">
        <w:rPr>
          <w:rFonts w:asciiTheme="minorEastAsia" w:eastAsiaTheme="minorEastAsia" w:hAnsiTheme="minorEastAsia"/>
          <w:sz w:val="22"/>
          <w:szCs w:val="22"/>
        </w:rPr>
        <w:t>1504016</w:t>
      </w:r>
      <w:r w:rsidR="00497327" w:rsidRPr="00941B43">
        <w:rPr>
          <w:rFonts w:asciiTheme="minorEastAsia" w:eastAsiaTheme="minorEastAsia" w:hAnsiTheme="minorEastAsia" w:hint="eastAsia"/>
          <w:sz w:val="22"/>
          <w:szCs w:val="22"/>
        </w:rPr>
        <w:t>号。</w:t>
      </w:r>
      <w:r w:rsidR="00136843" w:rsidRPr="00941B43">
        <w:rPr>
          <w:rFonts w:asciiTheme="minorEastAsia" w:eastAsiaTheme="minorEastAsia" w:hAnsiTheme="minorEastAsia" w:hint="eastAsia"/>
          <w:sz w:val="22"/>
          <w:szCs w:val="22"/>
        </w:rPr>
        <w:t>以下「実施要領」という。）</w:t>
      </w:r>
      <w:r w:rsidRPr="00941B43">
        <w:rPr>
          <w:rFonts w:asciiTheme="minorEastAsia" w:eastAsiaTheme="minorEastAsia" w:hAnsiTheme="minorEastAsia" w:hint="eastAsia"/>
          <w:sz w:val="22"/>
          <w:szCs w:val="22"/>
        </w:rPr>
        <w:t>及び</w:t>
      </w:r>
      <w:r w:rsidR="00004246" w:rsidRPr="00941B43">
        <w:rPr>
          <w:rFonts w:ascii="ＭＳ 明朝" w:hAnsi="ＭＳ 明朝" w:hint="eastAsia"/>
        </w:rPr>
        <w:t>平成</w:t>
      </w:r>
      <w:r w:rsidR="004D1C07">
        <w:rPr>
          <w:rFonts w:ascii="ＭＳ 明朝" w:hAnsi="ＭＳ 明朝" w:hint="eastAsia"/>
        </w:rPr>
        <w:t>30</w:t>
      </w:r>
      <w:r w:rsidR="00004246" w:rsidRPr="00941B43">
        <w:rPr>
          <w:rFonts w:ascii="ＭＳ 明朝" w:hAnsi="ＭＳ 明朝" w:hint="eastAsia"/>
        </w:rPr>
        <w:t>年度二酸化炭素排出抑制対策事業費等補助金</w:t>
      </w:r>
      <w:r w:rsidR="00004246" w:rsidRPr="00941B43">
        <w:rPr>
          <w:rFonts w:ascii="ＭＳ 明朝" w:hAnsi="ＭＳ 明朝" w:hint="eastAsia"/>
          <w:sz w:val="22"/>
          <w:szCs w:val="22"/>
        </w:rPr>
        <w:t>（環境金融の拡大に向けた利子補給事業（環境リスク調査融資促進利子補給事業））</w:t>
      </w:r>
      <w:r w:rsidR="00431FC9" w:rsidRPr="00941B43">
        <w:rPr>
          <w:rFonts w:asciiTheme="minorEastAsia" w:eastAsiaTheme="minorEastAsia" w:hAnsiTheme="minorEastAsia" w:hint="eastAsia"/>
          <w:sz w:val="22"/>
          <w:szCs w:val="22"/>
        </w:rPr>
        <w:t>交付規程（平成</w:t>
      </w:r>
      <w:r w:rsidR="004D1C07">
        <w:rPr>
          <w:rFonts w:asciiTheme="minorEastAsia" w:eastAsiaTheme="minorEastAsia" w:hAnsiTheme="minorEastAsia" w:hint="eastAsia"/>
          <w:sz w:val="22"/>
          <w:szCs w:val="22"/>
        </w:rPr>
        <w:t>30</w:t>
      </w:r>
      <w:r w:rsidR="00431FC9" w:rsidRPr="00941B43">
        <w:rPr>
          <w:rFonts w:asciiTheme="minorEastAsia" w:eastAsiaTheme="minorEastAsia" w:hAnsiTheme="minorEastAsia" w:hint="eastAsia"/>
          <w:sz w:val="22"/>
          <w:szCs w:val="22"/>
        </w:rPr>
        <w:t>年</w:t>
      </w:r>
      <w:r w:rsidR="005B035F">
        <w:rPr>
          <w:rFonts w:asciiTheme="minorEastAsia" w:eastAsiaTheme="minorEastAsia" w:hAnsiTheme="minorEastAsia" w:hint="eastAsia"/>
          <w:sz w:val="22"/>
          <w:szCs w:val="22"/>
        </w:rPr>
        <w:t>5</w:t>
      </w:r>
      <w:r w:rsidR="00431FC9" w:rsidRPr="00941B43">
        <w:rPr>
          <w:rFonts w:asciiTheme="minorEastAsia" w:eastAsiaTheme="minorEastAsia" w:hAnsiTheme="minorEastAsia" w:hint="eastAsia"/>
          <w:sz w:val="22"/>
          <w:szCs w:val="22"/>
        </w:rPr>
        <w:t>月</w:t>
      </w:r>
      <w:r w:rsidR="002C0EAF">
        <w:rPr>
          <w:rFonts w:asciiTheme="minorEastAsia" w:eastAsiaTheme="minorEastAsia" w:hAnsiTheme="minorEastAsia" w:hint="eastAsia"/>
          <w:sz w:val="22"/>
          <w:szCs w:val="22"/>
        </w:rPr>
        <w:t>25</w:t>
      </w:r>
      <w:r w:rsidR="00431FC9" w:rsidRPr="00941B43">
        <w:rPr>
          <w:rFonts w:asciiTheme="minorEastAsia" w:eastAsiaTheme="minorEastAsia" w:hAnsiTheme="minorEastAsia" w:hint="eastAsia"/>
          <w:sz w:val="22"/>
          <w:szCs w:val="22"/>
        </w:rPr>
        <w:t>日付</w:t>
      </w:r>
      <w:r w:rsidR="00DE0C30" w:rsidRPr="00941B43">
        <w:rPr>
          <w:rFonts w:asciiTheme="minorEastAsia" w:eastAsiaTheme="minorEastAsia" w:hAnsiTheme="minorEastAsia" w:hint="eastAsia"/>
          <w:sz w:val="22"/>
          <w:szCs w:val="22"/>
        </w:rPr>
        <w:t>け</w:t>
      </w:r>
      <w:r w:rsidR="00431FC9" w:rsidRPr="00D95DDA">
        <w:rPr>
          <w:rFonts w:asciiTheme="minorEastAsia" w:eastAsiaTheme="minorEastAsia" w:hAnsiTheme="minorEastAsia" w:hint="eastAsia"/>
          <w:sz w:val="22"/>
          <w:szCs w:val="22"/>
        </w:rPr>
        <w:t>。以下「交付規程」という。）の定めるところによる。</w:t>
      </w:r>
    </w:p>
    <w:p w14:paraId="2A89608D" w14:textId="77777777" w:rsidR="00BE6E36" w:rsidRPr="00D95DDA" w:rsidRDefault="00BE6E36" w:rsidP="00BE6E36">
      <w:pPr>
        <w:rPr>
          <w:rFonts w:asciiTheme="minorEastAsia" w:eastAsiaTheme="minorEastAsia" w:hAnsiTheme="minorEastAsia"/>
          <w:sz w:val="22"/>
          <w:szCs w:val="22"/>
        </w:rPr>
      </w:pPr>
    </w:p>
    <w:p w14:paraId="7349D5AA" w14:textId="77777777" w:rsidR="00BE6E36" w:rsidRPr="00D95DDA" w:rsidRDefault="00BE6E36" w:rsidP="00B32FA2">
      <w:pPr>
        <w:outlineLvl w:val="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２．事業</w:t>
      </w:r>
      <w:r w:rsidR="00431FC9" w:rsidRPr="00D95DDA">
        <w:rPr>
          <w:rFonts w:asciiTheme="minorEastAsia" w:eastAsiaTheme="minorEastAsia" w:hAnsiTheme="minorEastAsia" w:hint="eastAsia"/>
          <w:sz w:val="22"/>
          <w:szCs w:val="22"/>
        </w:rPr>
        <w:t>の目的・</w:t>
      </w:r>
      <w:r w:rsidRPr="00D95DDA">
        <w:rPr>
          <w:rFonts w:asciiTheme="minorEastAsia" w:eastAsiaTheme="minorEastAsia" w:hAnsiTheme="minorEastAsia" w:hint="eastAsia"/>
          <w:sz w:val="22"/>
          <w:szCs w:val="22"/>
        </w:rPr>
        <w:t>内容</w:t>
      </w:r>
    </w:p>
    <w:p w14:paraId="7296CFCB"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196C8F" w:rsidRPr="00D95DDA">
        <w:rPr>
          <w:rFonts w:asciiTheme="minorEastAsia" w:eastAsiaTheme="minorEastAsia" w:hAnsiTheme="minorEastAsia" w:hint="eastAsia"/>
          <w:sz w:val="22"/>
          <w:szCs w:val="22"/>
        </w:rPr>
        <w:t>補助金の交付の決定を受けた</w:t>
      </w:r>
      <w:r w:rsidR="0099100B" w:rsidRPr="00D95DDA">
        <w:rPr>
          <w:rFonts w:asciiTheme="minorEastAsia" w:eastAsiaTheme="minorEastAsia" w:hAnsiTheme="minorEastAsia" w:hint="eastAsia"/>
          <w:sz w:val="22"/>
          <w:szCs w:val="22"/>
        </w:rPr>
        <w:t>一般社団法人環境パートナーシップ会議</w:t>
      </w:r>
      <w:r w:rsidR="00A82F5C" w:rsidRPr="00D95DDA">
        <w:rPr>
          <w:rFonts w:asciiTheme="minorEastAsia" w:eastAsiaTheme="minorEastAsia" w:hAnsiTheme="minorEastAsia" w:hint="eastAsia"/>
          <w:sz w:val="22"/>
          <w:szCs w:val="22"/>
        </w:rPr>
        <w:t>（以下「</w:t>
      </w:r>
      <w:r w:rsidR="0099100B" w:rsidRPr="00D95DDA">
        <w:rPr>
          <w:rFonts w:asciiTheme="minorEastAsia" w:eastAsiaTheme="minorEastAsia" w:hAnsiTheme="minorEastAsia" w:hint="eastAsia"/>
          <w:sz w:val="22"/>
          <w:szCs w:val="22"/>
        </w:rPr>
        <w:t>EPC</w:t>
      </w:r>
      <w:r w:rsidRPr="00D95DDA">
        <w:rPr>
          <w:rFonts w:asciiTheme="minorEastAsia" w:eastAsiaTheme="minorEastAsia" w:hAnsiTheme="minorEastAsia" w:hint="eastAsia"/>
          <w:sz w:val="22"/>
          <w:szCs w:val="22"/>
        </w:rPr>
        <w:t>」という。）</w:t>
      </w:r>
      <w:r w:rsidR="00196C8F" w:rsidRPr="00D95DDA">
        <w:rPr>
          <w:rFonts w:asciiTheme="minorEastAsia" w:eastAsiaTheme="minorEastAsia" w:hAnsiTheme="minorEastAsia" w:hint="eastAsia"/>
          <w:sz w:val="22"/>
          <w:szCs w:val="22"/>
        </w:rPr>
        <w:t>が、補助金を活用して</w:t>
      </w:r>
      <w:r w:rsidRPr="00D95DDA">
        <w:rPr>
          <w:rFonts w:asciiTheme="minorEastAsia" w:eastAsiaTheme="minorEastAsia" w:hAnsiTheme="minorEastAsia" w:hint="eastAsia"/>
          <w:sz w:val="22"/>
          <w:szCs w:val="22"/>
        </w:rPr>
        <w:t>、</w:t>
      </w:r>
      <w:r w:rsidR="001011DD" w:rsidRPr="00D95DDA">
        <w:rPr>
          <w:rFonts w:asciiTheme="minorEastAsia" w:eastAsiaTheme="minorEastAsia" w:hAnsiTheme="minorEastAsia" w:hint="eastAsia"/>
          <w:sz w:val="22"/>
          <w:szCs w:val="22"/>
        </w:rPr>
        <w:t>環境リスク調査</w:t>
      </w:r>
      <w:r w:rsidR="00C51364" w:rsidRPr="00D95DDA">
        <w:rPr>
          <w:rFonts w:asciiTheme="minorEastAsia" w:eastAsiaTheme="minorEastAsia" w:hAnsiTheme="minorEastAsia" w:hint="eastAsia"/>
          <w:sz w:val="22"/>
          <w:szCs w:val="22"/>
        </w:rPr>
        <w:t>融資のうち地球温暖化対策のための</w:t>
      </w:r>
      <w:r w:rsidR="005F647F" w:rsidRPr="00D95DDA">
        <w:rPr>
          <w:rFonts w:asciiTheme="minorEastAsia" w:eastAsiaTheme="minorEastAsia" w:hAnsiTheme="minorEastAsia" w:hint="eastAsia"/>
          <w:sz w:val="22"/>
          <w:szCs w:val="22"/>
        </w:rPr>
        <w:t>設備投資に係る融資</w:t>
      </w:r>
      <w:r w:rsidR="00196C8F" w:rsidRPr="00D95DDA">
        <w:rPr>
          <w:rFonts w:asciiTheme="minorEastAsia" w:eastAsiaTheme="minorEastAsia" w:hAnsiTheme="minorEastAsia" w:hint="eastAsia"/>
          <w:sz w:val="22"/>
          <w:szCs w:val="22"/>
        </w:rPr>
        <w:t>を行う金融機関</w:t>
      </w:r>
      <w:r w:rsidR="00C51364" w:rsidRPr="00D95DDA">
        <w:rPr>
          <w:rFonts w:asciiTheme="minorEastAsia" w:eastAsiaTheme="minorEastAsia" w:hAnsiTheme="minorEastAsia" w:hint="eastAsia"/>
          <w:sz w:val="22"/>
          <w:szCs w:val="22"/>
        </w:rPr>
        <w:t>に対し、その</w:t>
      </w:r>
      <w:r w:rsidRPr="00D95DDA">
        <w:rPr>
          <w:rFonts w:asciiTheme="minorEastAsia" w:eastAsiaTheme="minorEastAsia" w:hAnsiTheme="minorEastAsia" w:hint="eastAsia"/>
          <w:sz w:val="22"/>
          <w:szCs w:val="22"/>
        </w:rPr>
        <w:t>利</w:t>
      </w:r>
      <w:r w:rsidR="00196C8F" w:rsidRPr="00D95DDA">
        <w:rPr>
          <w:rFonts w:asciiTheme="minorEastAsia" w:eastAsiaTheme="minorEastAsia" w:hAnsiTheme="minorEastAsia" w:hint="eastAsia"/>
          <w:sz w:val="22"/>
          <w:szCs w:val="22"/>
        </w:rPr>
        <w:t>子の軽減を目的とする給付金（以下「利子補給金」という。）を交付する事業である。</w:t>
      </w:r>
    </w:p>
    <w:p w14:paraId="1EAE9476" w14:textId="77777777" w:rsidR="00C34298" w:rsidRPr="00D95DDA" w:rsidRDefault="00C34298" w:rsidP="003B265B">
      <w:pPr>
        <w:rPr>
          <w:rFonts w:asciiTheme="minorEastAsia" w:eastAsiaTheme="minorEastAsia" w:hAnsiTheme="minorEastAsia"/>
          <w:sz w:val="22"/>
          <w:szCs w:val="22"/>
        </w:rPr>
      </w:pPr>
    </w:p>
    <w:p w14:paraId="2A823422" w14:textId="77777777" w:rsidR="00BE6E36" w:rsidRPr="00D95DDA" w:rsidRDefault="00372C5E" w:rsidP="00B32FA2">
      <w:pPr>
        <w:outlineLvl w:val="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３．</w:t>
      </w:r>
      <w:r w:rsidR="00431FC9" w:rsidRPr="00D95DDA">
        <w:rPr>
          <w:rFonts w:asciiTheme="minorEastAsia" w:eastAsiaTheme="minorEastAsia" w:hAnsiTheme="minorEastAsia" w:hint="eastAsia"/>
          <w:sz w:val="22"/>
          <w:szCs w:val="22"/>
        </w:rPr>
        <w:t>応募資格</w:t>
      </w:r>
      <w:r w:rsidR="00431FC9" w:rsidRPr="00D95DDA" w:rsidDel="00431FC9">
        <w:rPr>
          <w:rFonts w:asciiTheme="minorEastAsia" w:eastAsiaTheme="minorEastAsia" w:hAnsiTheme="minorEastAsia" w:hint="eastAsia"/>
          <w:sz w:val="22"/>
          <w:szCs w:val="22"/>
        </w:rPr>
        <w:t xml:space="preserve"> </w:t>
      </w:r>
    </w:p>
    <w:p w14:paraId="6016B7D8" w14:textId="77777777" w:rsidR="00232CE5" w:rsidRPr="00D95DDA" w:rsidRDefault="00232CE5" w:rsidP="00232CE5">
      <w:pPr>
        <w:outlineLvl w:val="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次に掲げる要件の全てを満たすことのできる金融機関とする。</w:t>
      </w:r>
    </w:p>
    <w:p w14:paraId="6297BBD9" w14:textId="77777777" w:rsidR="00552034" w:rsidRPr="00D95DDA" w:rsidRDefault="00552034" w:rsidP="00552034">
      <w:pPr>
        <w:outlineLvl w:val="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（１）</w:t>
      </w:r>
      <w:r w:rsidR="00431FC9" w:rsidRPr="00D95DDA">
        <w:rPr>
          <w:rFonts w:asciiTheme="minorEastAsia" w:eastAsiaTheme="minorEastAsia" w:hAnsiTheme="minorEastAsia" w:hint="eastAsia"/>
          <w:sz w:val="22"/>
          <w:szCs w:val="22"/>
        </w:rPr>
        <w:t>次に掲げる金融機関であること。</w:t>
      </w:r>
    </w:p>
    <w:p w14:paraId="720E60A0" w14:textId="77777777" w:rsidR="00552034" w:rsidRPr="00D95DDA" w:rsidRDefault="00552034" w:rsidP="009F0D57">
      <w:pPr>
        <w:ind w:leftChars="200" w:left="600" w:hangingChars="100" w:hanging="207"/>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①</w:t>
      </w:r>
      <w:r w:rsidR="003C6813" w:rsidRPr="00D95DDA">
        <w:rPr>
          <w:rFonts w:asciiTheme="minorEastAsia" w:eastAsiaTheme="minorEastAsia" w:hAnsiTheme="minorEastAsia" w:hint="eastAsia"/>
          <w:sz w:val="22"/>
          <w:szCs w:val="22"/>
        </w:rPr>
        <w:t xml:space="preserve">　</w:t>
      </w:r>
      <w:r w:rsidRPr="00D95DDA">
        <w:rPr>
          <w:rFonts w:asciiTheme="minorEastAsia" w:eastAsiaTheme="minorEastAsia" w:hAnsiTheme="minorEastAsia" w:hint="eastAsia"/>
          <w:sz w:val="22"/>
          <w:szCs w:val="22"/>
        </w:rPr>
        <w:t>銀行</w:t>
      </w:r>
    </w:p>
    <w:p w14:paraId="2C9DD070" w14:textId="77777777" w:rsidR="00552034" w:rsidRPr="00D95DDA" w:rsidRDefault="00552034" w:rsidP="009F0D57">
      <w:pPr>
        <w:ind w:leftChars="200" w:left="600" w:hangingChars="100" w:hanging="207"/>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②</w:t>
      </w:r>
      <w:r w:rsidR="003C6813" w:rsidRPr="00D95DDA">
        <w:rPr>
          <w:rFonts w:asciiTheme="minorEastAsia" w:eastAsiaTheme="minorEastAsia" w:hAnsiTheme="minorEastAsia" w:hint="eastAsia"/>
          <w:sz w:val="22"/>
          <w:szCs w:val="22"/>
        </w:rPr>
        <w:t xml:space="preserve">　</w:t>
      </w:r>
      <w:r w:rsidRPr="00D95DDA">
        <w:rPr>
          <w:rFonts w:asciiTheme="minorEastAsia" w:eastAsiaTheme="minorEastAsia" w:hAnsiTheme="minorEastAsia" w:hint="eastAsia"/>
          <w:sz w:val="22"/>
          <w:szCs w:val="22"/>
        </w:rPr>
        <w:t>信用金庫及び信用金庫連合会</w:t>
      </w:r>
    </w:p>
    <w:p w14:paraId="3D522B55" w14:textId="77777777" w:rsidR="00552034" w:rsidRPr="00D95DDA" w:rsidRDefault="00552034" w:rsidP="009F0D57">
      <w:pPr>
        <w:ind w:leftChars="200" w:left="600" w:hangingChars="100" w:hanging="207"/>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③</w:t>
      </w:r>
      <w:r w:rsidR="003C6813" w:rsidRPr="00D95DDA">
        <w:rPr>
          <w:rFonts w:asciiTheme="minorEastAsia" w:eastAsiaTheme="minorEastAsia" w:hAnsiTheme="minorEastAsia" w:hint="eastAsia"/>
          <w:sz w:val="22"/>
          <w:szCs w:val="22"/>
        </w:rPr>
        <w:t xml:space="preserve">　</w:t>
      </w:r>
      <w:r w:rsidRPr="00D95DDA">
        <w:rPr>
          <w:rFonts w:asciiTheme="minorEastAsia" w:eastAsiaTheme="minorEastAsia" w:hAnsiTheme="minorEastAsia" w:hint="eastAsia"/>
          <w:sz w:val="22"/>
          <w:szCs w:val="22"/>
        </w:rPr>
        <w:t>労働金庫及び労働金庫連合会</w:t>
      </w:r>
    </w:p>
    <w:p w14:paraId="14554322" w14:textId="77777777" w:rsidR="00552034" w:rsidRPr="00D95DDA" w:rsidRDefault="00552034" w:rsidP="009F0D57">
      <w:pPr>
        <w:ind w:leftChars="200" w:left="600" w:hangingChars="100" w:hanging="207"/>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④</w:t>
      </w:r>
      <w:r w:rsidR="003C6813" w:rsidRPr="00D95DDA">
        <w:rPr>
          <w:rFonts w:asciiTheme="minorEastAsia" w:eastAsiaTheme="minorEastAsia" w:hAnsiTheme="minorEastAsia" w:hint="eastAsia"/>
          <w:sz w:val="22"/>
          <w:szCs w:val="22"/>
        </w:rPr>
        <w:t xml:space="preserve">　</w:t>
      </w:r>
      <w:r w:rsidRPr="00D95DDA">
        <w:rPr>
          <w:rFonts w:asciiTheme="minorEastAsia" w:eastAsiaTheme="minorEastAsia" w:hAnsiTheme="minorEastAsia" w:hint="eastAsia"/>
          <w:sz w:val="22"/>
          <w:szCs w:val="22"/>
        </w:rPr>
        <w:t>信用協同組合及び信用協同組合連合会</w:t>
      </w:r>
    </w:p>
    <w:p w14:paraId="25FD2E5E" w14:textId="77777777" w:rsidR="00552034" w:rsidRPr="00D95DDA" w:rsidRDefault="00552034" w:rsidP="009F0D57">
      <w:pPr>
        <w:ind w:leftChars="200" w:left="600" w:hangingChars="100" w:hanging="207"/>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⑤</w:t>
      </w:r>
      <w:r w:rsidR="003C6813" w:rsidRPr="00D95DDA">
        <w:rPr>
          <w:rFonts w:asciiTheme="minorEastAsia" w:eastAsiaTheme="minorEastAsia" w:hAnsiTheme="minorEastAsia" w:hint="eastAsia"/>
          <w:sz w:val="22"/>
          <w:szCs w:val="22"/>
        </w:rPr>
        <w:t xml:space="preserve">　</w:t>
      </w:r>
      <w:r w:rsidRPr="00D95DDA">
        <w:rPr>
          <w:rFonts w:asciiTheme="minorEastAsia" w:eastAsiaTheme="minorEastAsia" w:hAnsiTheme="minorEastAsia" w:hint="eastAsia"/>
          <w:sz w:val="22"/>
          <w:szCs w:val="22"/>
        </w:rPr>
        <w:t>農業協同組合及び農業協同組合連合会</w:t>
      </w:r>
    </w:p>
    <w:p w14:paraId="7CE89CC5" w14:textId="77777777" w:rsidR="00552034" w:rsidRPr="00D95DDA" w:rsidRDefault="00552034" w:rsidP="009F0D57">
      <w:pPr>
        <w:ind w:leftChars="200" w:left="600" w:hangingChars="100" w:hanging="207"/>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⑥</w:t>
      </w:r>
      <w:r w:rsidR="003C6813" w:rsidRPr="00D95DDA">
        <w:rPr>
          <w:rFonts w:asciiTheme="minorEastAsia" w:eastAsiaTheme="minorEastAsia" w:hAnsiTheme="minorEastAsia" w:hint="eastAsia"/>
          <w:sz w:val="22"/>
          <w:szCs w:val="22"/>
        </w:rPr>
        <w:t xml:space="preserve">　</w:t>
      </w:r>
      <w:r w:rsidRPr="00D95DDA">
        <w:rPr>
          <w:rFonts w:asciiTheme="minorEastAsia" w:eastAsiaTheme="minorEastAsia" w:hAnsiTheme="minorEastAsia" w:hint="eastAsia"/>
          <w:sz w:val="22"/>
          <w:szCs w:val="22"/>
        </w:rPr>
        <w:t>漁業協同組合及び漁業協同組合連合会</w:t>
      </w:r>
    </w:p>
    <w:p w14:paraId="02D31C7E" w14:textId="77777777" w:rsidR="00552034" w:rsidRPr="00D95DDA" w:rsidRDefault="00552034" w:rsidP="009F0D57">
      <w:pPr>
        <w:ind w:leftChars="200" w:left="600" w:hangingChars="100" w:hanging="207"/>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⑦</w:t>
      </w:r>
      <w:r w:rsidR="003C6813" w:rsidRPr="00D95DDA">
        <w:rPr>
          <w:rFonts w:asciiTheme="minorEastAsia" w:eastAsiaTheme="minorEastAsia" w:hAnsiTheme="minorEastAsia" w:hint="eastAsia"/>
          <w:sz w:val="22"/>
          <w:szCs w:val="22"/>
        </w:rPr>
        <w:t xml:space="preserve">　</w:t>
      </w:r>
      <w:r w:rsidRPr="00D95DDA">
        <w:rPr>
          <w:rFonts w:asciiTheme="minorEastAsia" w:eastAsiaTheme="minorEastAsia" w:hAnsiTheme="minorEastAsia" w:hint="eastAsia"/>
          <w:sz w:val="22"/>
          <w:szCs w:val="22"/>
        </w:rPr>
        <w:t>農林中央金庫</w:t>
      </w:r>
    </w:p>
    <w:p w14:paraId="77F8C90A" w14:textId="77777777" w:rsidR="00552034" w:rsidRPr="00D95DDA" w:rsidRDefault="00552034" w:rsidP="009F0D57">
      <w:pPr>
        <w:ind w:leftChars="200" w:left="600" w:hangingChars="100" w:hanging="207"/>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⑧</w:t>
      </w:r>
      <w:r w:rsidR="003C6813" w:rsidRPr="00D95DDA">
        <w:rPr>
          <w:rFonts w:asciiTheme="minorEastAsia" w:eastAsiaTheme="minorEastAsia" w:hAnsiTheme="minorEastAsia" w:hint="eastAsia"/>
          <w:sz w:val="22"/>
          <w:szCs w:val="22"/>
        </w:rPr>
        <w:t xml:space="preserve">　</w:t>
      </w:r>
      <w:r w:rsidRPr="00D95DDA">
        <w:rPr>
          <w:rFonts w:asciiTheme="minorEastAsia" w:eastAsiaTheme="minorEastAsia" w:hAnsiTheme="minorEastAsia" w:hint="eastAsia"/>
          <w:sz w:val="22"/>
          <w:szCs w:val="22"/>
        </w:rPr>
        <w:t>株式会社商工組合中央金庫</w:t>
      </w:r>
    </w:p>
    <w:p w14:paraId="1E45787A" w14:textId="77777777" w:rsidR="00552034" w:rsidRDefault="00552034" w:rsidP="00FF0630">
      <w:pPr>
        <w:ind w:leftChars="200" w:left="600" w:hangingChars="100" w:hanging="207"/>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⑨</w:t>
      </w:r>
      <w:r w:rsidR="003C6813" w:rsidRPr="00D95DDA">
        <w:rPr>
          <w:rFonts w:asciiTheme="minorEastAsia" w:eastAsiaTheme="minorEastAsia" w:hAnsiTheme="minorEastAsia" w:hint="eastAsia"/>
          <w:sz w:val="22"/>
          <w:szCs w:val="22"/>
        </w:rPr>
        <w:t xml:space="preserve">　</w:t>
      </w:r>
      <w:r w:rsidRPr="00D95DDA">
        <w:rPr>
          <w:rFonts w:asciiTheme="minorEastAsia" w:eastAsiaTheme="minorEastAsia" w:hAnsiTheme="minorEastAsia" w:hint="eastAsia"/>
          <w:sz w:val="22"/>
          <w:szCs w:val="22"/>
        </w:rPr>
        <w:t>株式会社日本政策投資銀行</w:t>
      </w:r>
    </w:p>
    <w:p w14:paraId="6A2BA3D4" w14:textId="77777777" w:rsidR="00433DF8" w:rsidRPr="00D95DDA" w:rsidRDefault="00433DF8" w:rsidP="009F0D57">
      <w:pPr>
        <w:ind w:leftChars="200" w:left="600" w:hangingChars="100" w:hanging="207"/>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⑩　生命保険会社</w:t>
      </w:r>
    </w:p>
    <w:p w14:paraId="2738EF1B" w14:textId="77777777" w:rsidR="000A52B5" w:rsidRPr="00D95DDA" w:rsidRDefault="000A52B5" w:rsidP="009F0D57">
      <w:pPr>
        <w:ind w:leftChars="200" w:left="600" w:hangingChars="100" w:hanging="207"/>
        <w:rPr>
          <w:rFonts w:asciiTheme="minorEastAsia" w:eastAsiaTheme="minorEastAsia" w:hAnsiTheme="minorEastAsia"/>
          <w:sz w:val="22"/>
          <w:szCs w:val="22"/>
        </w:rPr>
      </w:pPr>
    </w:p>
    <w:p w14:paraId="4E39B8A6" w14:textId="77777777" w:rsidR="00D857A8" w:rsidRPr="00D95DDA" w:rsidRDefault="00552034" w:rsidP="00F71E5D">
      <w:pPr>
        <w:ind w:left="283" w:hangingChars="137" w:hanging="283"/>
        <w:outlineLvl w:val="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（２）</w:t>
      </w:r>
      <w:r w:rsidR="00B5706B" w:rsidRPr="00D95DDA">
        <w:rPr>
          <w:rFonts w:asciiTheme="minorEastAsia" w:eastAsiaTheme="minorEastAsia" w:hAnsiTheme="minorEastAsia" w:hint="eastAsia"/>
          <w:sz w:val="22"/>
          <w:szCs w:val="22"/>
        </w:rPr>
        <w:t>交付規程</w:t>
      </w:r>
      <w:r w:rsidR="00595B07" w:rsidRPr="00D95DDA">
        <w:rPr>
          <w:rFonts w:asciiTheme="minorEastAsia" w:eastAsiaTheme="minorEastAsia" w:hAnsiTheme="minorEastAsia" w:hint="eastAsia"/>
          <w:sz w:val="22"/>
          <w:szCs w:val="22"/>
        </w:rPr>
        <w:t>別紙１に定める環境リスク調査融資により、利子補給金の交付対象となる融資を行うこと（環境リスク調査</w:t>
      </w:r>
      <w:r w:rsidR="00D857A8" w:rsidRPr="00D95DDA">
        <w:rPr>
          <w:rFonts w:asciiTheme="minorEastAsia" w:eastAsiaTheme="minorEastAsia" w:hAnsiTheme="minorEastAsia" w:hint="eastAsia"/>
          <w:sz w:val="22"/>
          <w:szCs w:val="22"/>
        </w:rPr>
        <w:t>融資における</w:t>
      </w:r>
      <w:r w:rsidR="00DB7249" w:rsidRPr="00D95DDA">
        <w:rPr>
          <w:rFonts w:asciiTheme="minorEastAsia" w:eastAsiaTheme="minorEastAsia" w:hAnsiTheme="minorEastAsia" w:hint="eastAsia"/>
          <w:sz w:val="22"/>
          <w:szCs w:val="22"/>
        </w:rPr>
        <w:t>レビュー等</w:t>
      </w:r>
      <w:r w:rsidR="00D857A8" w:rsidRPr="00D95DDA">
        <w:rPr>
          <w:rFonts w:asciiTheme="minorEastAsia" w:eastAsiaTheme="minorEastAsia" w:hAnsiTheme="minorEastAsia" w:hint="eastAsia"/>
          <w:sz w:val="22"/>
          <w:szCs w:val="22"/>
        </w:rPr>
        <w:t>については委託等によることも可能とする。）。</w:t>
      </w:r>
    </w:p>
    <w:p w14:paraId="176D89FB" w14:textId="77777777" w:rsidR="00552034" w:rsidRPr="00D95DDA" w:rsidRDefault="00D3675E" w:rsidP="00B339B2">
      <w:pPr>
        <w:ind w:left="283" w:hangingChars="137" w:hanging="283"/>
        <w:outlineLvl w:val="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（３）</w:t>
      </w:r>
      <w:r w:rsidR="00D857A8" w:rsidRPr="00D95DDA">
        <w:rPr>
          <w:rFonts w:asciiTheme="minorEastAsia" w:eastAsiaTheme="minorEastAsia" w:hAnsiTheme="minorEastAsia" w:hint="eastAsia"/>
          <w:sz w:val="22"/>
          <w:szCs w:val="22"/>
        </w:rPr>
        <w:t>融資資金の使途及び工事完了を確認する体制を有していること。</w:t>
      </w:r>
    </w:p>
    <w:p w14:paraId="60531535" w14:textId="77777777" w:rsidR="00D857A8" w:rsidRPr="00D95DDA" w:rsidRDefault="00D857A8" w:rsidP="00BE6E36">
      <w:pPr>
        <w:rPr>
          <w:rFonts w:asciiTheme="minorEastAsia" w:eastAsiaTheme="minorEastAsia" w:hAnsiTheme="minorEastAsia"/>
          <w:sz w:val="22"/>
          <w:szCs w:val="22"/>
        </w:rPr>
      </w:pPr>
    </w:p>
    <w:p w14:paraId="6E6186D7" w14:textId="77777777" w:rsidR="00D857A8" w:rsidRPr="00D95DDA" w:rsidRDefault="00D857A8"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４．</w:t>
      </w:r>
      <w:r w:rsidR="00860795" w:rsidRPr="00D95DDA">
        <w:rPr>
          <w:rFonts w:asciiTheme="minorEastAsia" w:eastAsiaTheme="minorEastAsia" w:hAnsiTheme="minorEastAsia" w:hint="eastAsia"/>
          <w:sz w:val="22"/>
          <w:szCs w:val="22"/>
        </w:rPr>
        <w:t>採択</w:t>
      </w:r>
      <w:r w:rsidR="00774785" w:rsidRPr="00D95DDA">
        <w:rPr>
          <w:rFonts w:asciiTheme="minorEastAsia" w:eastAsiaTheme="minorEastAsia" w:hAnsiTheme="minorEastAsia" w:hint="eastAsia"/>
          <w:sz w:val="22"/>
          <w:szCs w:val="22"/>
        </w:rPr>
        <w:t>後</w:t>
      </w:r>
      <w:r w:rsidRPr="00D95DDA">
        <w:rPr>
          <w:rFonts w:asciiTheme="minorEastAsia" w:eastAsiaTheme="minorEastAsia" w:hAnsiTheme="minorEastAsia" w:hint="eastAsia"/>
          <w:sz w:val="22"/>
          <w:szCs w:val="22"/>
        </w:rPr>
        <w:t>の</w:t>
      </w:r>
      <w:r w:rsidR="00774785" w:rsidRPr="00D95DDA">
        <w:rPr>
          <w:rFonts w:asciiTheme="minorEastAsia" w:eastAsiaTheme="minorEastAsia" w:hAnsiTheme="minorEastAsia" w:hint="eastAsia"/>
          <w:sz w:val="22"/>
          <w:szCs w:val="22"/>
        </w:rPr>
        <w:t>留意事項</w:t>
      </w:r>
    </w:p>
    <w:p w14:paraId="2E7ED839" w14:textId="77777777" w:rsidR="009045BB" w:rsidRPr="00D95DDA" w:rsidRDefault="00196C8F" w:rsidP="00F71E5D">
      <w:pPr>
        <w:ind w:left="283" w:hangingChars="137" w:hanging="28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w:t>
      </w:r>
      <w:r w:rsidR="00860795" w:rsidRPr="00D95DDA">
        <w:rPr>
          <w:rFonts w:asciiTheme="minorEastAsia" w:eastAsiaTheme="minorEastAsia" w:hAnsiTheme="minorEastAsia" w:hint="eastAsia"/>
          <w:sz w:val="22"/>
          <w:szCs w:val="22"/>
        </w:rPr>
        <w:t>１</w:t>
      </w:r>
      <w:r w:rsidR="000A4A4D" w:rsidRPr="00D95DDA">
        <w:rPr>
          <w:rFonts w:asciiTheme="minorEastAsia" w:eastAsiaTheme="minorEastAsia" w:hAnsiTheme="minorEastAsia" w:hint="eastAsia"/>
          <w:sz w:val="22"/>
          <w:szCs w:val="22"/>
        </w:rPr>
        <w:t>）</w:t>
      </w:r>
      <w:r w:rsidR="00504563" w:rsidRPr="00D95DDA">
        <w:rPr>
          <w:rFonts w:asciiTheme="minorEastAsia" w:eastAsiaTheme="minorEastAsia" w:hAnsiTheme="minorEastAsia" w:hint="eastAsia"/>
          <w:sz w:val="22"/>
          <w:szCs w:val="22"/>
        </w:rPr>
        <w:t>資金使途及び工事完了の確認等の</w:t>
      </w:r>
      <w:r w:rsidR="009045BB" w:rsidRPr="00D95DDA">
        <w:rPr>
          <w:rFonts w:asciiTheme="minorEastAsia" w:eastAsiaTheme="minorEastAsia" w:hAnsiTheme="minorEastAsia" w:hint="eastAsia"/>
          <w:sz w:val="22"/>
          <w:szCs w:val="22"/>
        </w:rPr>
        <w:t>行為を金融機関</w:t>
      </w:r>
      <w:r w:rsidR="00860795" w:rsidRPr="00D95DDA">
        <w:rPr>
          <w:rFonts w:asciiTheme="minorEastAsia" w:eastAsiaTheme="minorEastAsia" w:hAnsiTheme="minorEastAsia" w:hint="eastAsia"/>
          <w:sz w:val="22"/>
          <w:szCs w:val="22"/>
        </w:rPr>
        <w:t>の</w:t>
      </w:r>
      <w:r w:rsidR="009045BB" w:rsidRPr="00D95DDA">
        <w:rPr>
          <w:rFonts w:asciiTheme="minorEastAsia" w:eastAsiaTheme="minorEastAsia" w:hAnsiTheme="minorEastAsia" w:hint="eastAsia"/>
          <w:sz w:val="22"/>
          <w:szCs w:val="22"/>
        </w:rPr>
        <w:t>支店等が実施している場合は、</w:t>
      </w:r>
      <w:r w:rsidRPr="00D95DDA">
        <w:rPr>
          <w:rFonts w:asciiTheme="minorEastAsia" w:eastAsiaTheme="minorEastAsia" w:hAnsiTheme="minorEastAsia" w:hint="eastAsia"/>
          <w:sz w:val="22"/>
          <w:szCs w:val="22"/>
        </w:rPr>
        <w:t>当該行為の内容</w:t>
      </w:r>
      <w:r w:rsidRPr="00D95DDA">
        <w:rPr>
          <w:rFonts w:asciiTheme="minorEastAsia" w:eastAsiaTheme="minorEastAsia" w:hAnsiTheme="minorEastAsia" w:hint="eastAsia"/>
          <w:sz w:val="22"/>
          <w:szCs w:val="22"/>
        </w:rPr>
        <w:lastRenderedPageBreak/>
        <w:t>や</w:t>
      </w:r>
      <w:r w:rsidR="00504563" w:rsidRPr="00D95DDA">
        <w:rPr>
          <w:rFonts w:asciiTheme="minorEastAsia" w:eastAsiaTheme="minorEastAsia" w:hAnsiTheme="minorEastAsia" w:hint="eastAsia"/>
          <w:sz w:val="22"/>
          <w:szCs w:val="22"/>
        </w:rPr>
        <w:t>交付規程に規定する書類等について、</w:t>
      </w:r>
      <w:r w:rsidR="00860795" w:rsidRPr="00D95DDA">
        <w:rPr>
          <w:rFonts w:asciiTheme="minorEastAsia" w:eastAsiaTheme="minorEastAsia" w:hAnsiTheme="minorEastAsia" w:hint="eastAsia"/>
          <w:sz w:val="22"/>
          <w:szCs w:val="22"/>
        </w:rPr>
        <w:t>本店の担当部局が</w:t>
      </w:r>
      <w:r w:rsidR="00504563" w:rsidRPr="00D95DDA">
        <w:rPr>
          <w:rFonts w:asciiTheme="minorEastAsia" w:eastAsiaTheme="minorEastAsia" w:hAnsiTheme="minorEastAsia" w:hint="eastAsia"/>
          <w:sz w:val="22"/>
          <w:szCs w:val="22"/>
        </w:rPr>
        <w:t>適切に監督（</w:t>
      </w:r>
      <w:r w:rsidR="0099100B" w:rsidRPr="00D95DDA">
        <w:rPr>
          <w:rFonts w:asciiTheme="minorEastAsia" w:eastAsiaTheme="minorEastAsia" w:hAnsiTheme="minorEastAsia" w:hint="eastAsia"/>
          <w:sz w:val="22"/>
          <w:szCs w:val="22"/>
        </w:rPr>
        <w:t>EPC</w:t>
      </w:r>
      <w:r w:rsidR="00504563" w:rsidRPr="00D95DDA">
        <w:rPr>
          <w:rFonts w:asciiTheme="minorEastAsia" w:eastAsiaTheme="minorEastAsia" w:hAnsiTheme="minorEastAsia" w:hint="eastAsia"/>
          <w:sz w:val="22"/>
          <w:szCs w:val="22"/>
        </w:rPr>
        <w:t>に提出する書類の事前確認を含む。）すること。</w:t>
      </w:r>
    </w:p>
    <w:p w14:paraId="5339CEC2" w14:textId="77777777" w:rsidR="00504563" w:rsidRPr="00D95DDA" w:rsidRDefault="00196C8F" w:rsidP="00F71E5D">
      <w:pPr>
        <w:ind w:left="283" w:hangingChars="137" w:hanging="28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w:t>
      </w:r>
      <w:r w:rsidR="00860795" w:rsidRPr="00D95DDA">
        <w:rPr>
          <w:rFonts w:asciiTheme="minorEastAsia" w:eastAsiaTheme="minorEastAsia" w:hAnsiTheme="minorEastAsia" w:hint="eastAsia"/>
          <w:sz w:val="22"/>
          <w:szCs w:val="22"/>
        </w:rPr>
        <w:t>２</w:t>
      </w:r>
      <w:r w:rsidR="00504563" w:rsidRPr="00D95DDA">
        <w:rPr>
          <w:rFonts w:asciiTheme="minorEastAsia" w:eastAsiaTheme="minorEastAsia" w:hAnsiTheme="minorEastAsia" w:hint="eastAsia"/>
          <w:sz w:val="22"/>
          <w:szCs w:val="22"/>
        </w:rPr>
        <w:t>）交付規程</w:t>
      </w:r>
      <w:r w:rsidR="00551FF0" w:rsidRPr="00D95DDA">
        <w:rPr>
          <w:rFonts w:asciiTheme="minorEastAsia" w:eastAsiaTheme="minorEastAsia" w:hAnsiTheme="minorEastAsia" w:hint="eastAsia"/>
          <w:sz w:val="22"/>
          <w:szCs w:val="22"/>
        </w:rPr>
        <w:t>に</w:t>
      </w:r>
      <w:r w:rsidR="00232CE5" w:rsidRPr="00D95DDA">
        <w:rPr>
          <w:rFonts w:asciiTheme="minorEastAsia" w:eastAsiaTheme="minorEastAsia" w:hAnsiTheme="minorEastAsia" w:hint="eastAsia"/>
          <w:sz w:val="22"/>
          <w:szCs w:val="22"/>
        </w:rPr>
        <w:t>様式</w:t>
      </w:r>
      <w:r w:rsidR="00551FF0" w:rsidRPr="00D95DDA">
        <w:rPr>
          <w:rFonts w:asciiTheme="minorEastAsia" w:eastAsiaTheme="minorEastAsia" w:hAnsiTheme="minorEastAsia" w:hint="eastAsia"/>
          <w:sz w:val="22"/>
          <w:szCs w:val="22"/>
        </w:rPr>
        <w:t>を定めている書類</w:t>
      </w:r>
      <w:r w:rsidR="00232CE5" w:rsidRPr="00D95DDA">
        <w:rPr>
          <w:rFonts w:asciiTheme="minorEastAsia" w:eastAsiaTheme="minorEastAsia" w:hAnsiTheme="minorEastAsia" w:hint="eastAsia"/>
          <w:sz w:val="22"/>
          <w:szCs w:val="22"/>
        </w:rPr>
        <w:t>のうち、金融機関から</w:t>
      </w:r>
      <w:r w:rsidR="0099100B" w:rsidRPr="00D95DDA">
        <w:rPr>
          <w:rFonts w:asciiTheme="minorEastAsia" w:eastAsiaTheme="minorEastAsia" w:hAnsiTheme="minorEastAsia" w:hint="eastAsia"/>
          <w:sz w:val="22"/>
          <w:szCs w:val="22"/>
        </w:rPr>
        <w:t>EPC</w:t>
      </w:r>
      <w:r w:rsidR="00232CE5" w:rsidRPr="00D95DDA">
        <w:rPr>
          <w:rFonts w:asciiTheme="minorEastAsia" w:eastAsiaTheme="minorEastAsia" w:hAnsiTheme="minorEastAsia" w:hint="eastAsia"/>
          <w:sz w:val="22"/>
          <w:szCs w:val="22"/>
        </w:rPr>
        <w:t>に提出する</w:t>
      </w:r>
      <w:r w:rsidR="00551FF0" w:rsidRPr="00D95DDA">
        <w:rPr>
          <w:rFonts w:asciiTheme="minorEastAsia" w:eastAsiaTheme="minorEastAsia" w:hAnsiTheme="minorEastAsia" w:hint="eastAsia"/>
          <w:sz w:val="22"/>
          <w:szCs w:val="22"/>
        </w:rPr>
        <w:t>書類</w:t>
      </w:r>
      <w:r w:rsidR="00232CE5" w:rsidRPr="00D95DDA">
        <w:rPr>
          <w:rFonts w:asciiTheme="minorEastAsia" w:eastAsiaTheme="minorEastAsia" w:hAnsiTheme="minorEastAsia" w:hint="eastAsia"/>
          <w:sz w:val="22"/>
          <w:szCs w:val="22"/>
        </w:rPr>
        <w:t>の作成にあたっては、金融機関の代表者名により提出すること。</w:t>
      </w:r>
    </w:p>
    <w:p w14:paraId="6BBDD053" w14:textId="77777777" w:rsidR="00045CC8" w:rsidRPr="00D95DDA" w:rsidRDefault="00196C8F" w:rsidP="00045CC8">
      <w:pPr>
        <w:ind w:left="283" w:hangingChars="137" w:hanging="28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w:t>
      </w:r>
      <w:r w:rsidR="00860795" w:rsidRPr="00D95DDA">
        <w:rPr>
          <w:rFonts w:asciiTheme="minorEastAsia" w:eastAsiaTheme="minorEastAsia" w:hAnsiTheme="minorEastAsia" w:hint="eastAsia"/>
          <w:sz w:val="22"/>
          <w:szCs w:val="22"/>
        </w:rPr>
        <w:t>３</w:t>
      </w:r>
      <w:r w:rsidR="00045CC8" w:rsidRPr="00D95DDA">
        <w:rPr>
          <w:rFonts w:asciiTheme="minorEastAsia" w:eastAsiaTheme="minorEastAsia" w:hAnsiTheme="minorEastAsia" w:hint="eastAsia"/>
          <w:sz w:val="22"/>
          <w:szCs w:val="22"/>
        </w:rPr>
        <w:t>）適正化</w:t>
      </w:r>
      <w:r w:rsidR="002836DF" w:rsidRPr="00D95DDA">
        <w:rPr>
          <w:rFonts w:asciiTheme="minorEastAsia" w:eastAsiaTheme="minorEastAsia" w:hAnsiTheme="minorEastAsia" w:hint="eastAsia"/>
          <w:sz w:val="22"/>
          <w:szCs w:val="22"/>
        </w:rPr>
        <w:t>法</w:t>
      </w:r>
      <w:r w:rsidR="00045CC8" w:rsidRPr="00D95DDA">
        <w:rPr>
          <w:rFonts w:asciiTheme="minorEastAsia" w:eastAsiaTheme="minorEastAsia" w:hAnsiTheme="minorEastAsia" w:hint="eastAsia"/>
          <w:sz w:val="22"/>
          <w:szCs w:val="22"/>
        </w:rPr>
        <w:t>等を遵守し（※）、利子補給金の適正な執行に努めるとともに、会計検査院等の求めがある場合は、事業者の審査等の執行に関する資料の提出を行</w:t>
      </w:r>
      <w:r w:rsidR="00860795" w:rsidRPr="00D95DDA">
        <w:rPr>
          <w:rFonts w:asciiTheme="minorEastAsia" w:eastAsiaTheme="minorEastAsia" w:hAnsiTheme="minorEastAsia" w:hint="eastAsia"/>
          <w:sz w:val="22"/>
          <w:szCs w:val="22"/>
        </w:rPr>
        <w:t>う</w:t>
      </w:r>
      <w:r w:rsidR="00045CC8" w:rsidRPr="00D95DDA">
        <w:rPr>
          <w:rFonts w:asciiTheme="minorEastAsia" w:eastAsiaTheme="minorEastAsia" w:hAnsiTheme="minorEastAsia" w:hint="eastAsia"/>
          <w:sz w:val="22"/>
          <w:szCs w:val="22"/>
        </w:rPr>
        <w:t>こと。</w:t>
      </w:r>
    </w:p>
    <w:p w14:paraId="6BEDF6E9" w14:textId="77777777" w:rsidR="00045CC8" w:rsidRPr="00D95DDA" w:rsidRDefault="00045CC8" w:rsidP="00045CC8">
      <w:pPr>
        <w:rPr>
          <w:rFonts w:asciiTheme="minorEastAsia" w:eastAsiaTheme="minorEastAsia" w:hAnsiTheme="minorEastAsia"/>
          <w:sz w:val="22"/>
          <w:szCs w:val="22"/>
        </w:rPr>
      </w:pPr>
    </w:p>
    <w:p w14:paraId="2326451A" w14:textId="77777777" w:rsidR="00045CC8" w:rsidRPr="00D95DDA" w:rsidRDefault="00045CC8" w:rsidP="00045CC8">
      <w:pPr>
        <w:ind w:left="564" w:hangingChars="273" w:hanging="564"/>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　</w:t>
      </w:r>
      <w:r w:rsidR="002836DF" w:rsidRPr="00D95DDA">
        <w:rPr>
          <w:rFonts w:asciiTheme="minorEastAsia" w:eastAsiaTheme="minorEastAsia" w:hAnsiTheme="minorEastAsia" w:hint="eastAsia"/>
          <w:sz w:val="22"/>
          <w:szCs w:val="22"/>
        </w:rPr>
        <w:t>適正化法</w:t>
      </w:r>
      <w:r w:rsidRPr="00D95DDA">
        <w:rPr>
          <w:rFonts w:asciiTheme="minorEastAsia" w:eastAsiaTheme="minorEastAsia" w:hAnsiTheme="minorEastAsia" w:hint="eastAsia"/>
          <w:sz w:val="22"/>
          <w:szCs w:val="22"/>
        </w:rPr>
        <w:t>第23条において、環境大臣が間接補助事業者たる金融機関又は融資先事業者に対して、必要がある場合には報告徴収等を行えることについて</w:t>
      </w:r>
      <w:r w:rsidR="00D3675E" w:rsidRPr="00D95DDA">
        <w:rPr>
          <w:rFonts w:asciiTheme="minorEastAsia" w:eastAsiaTheme="minorEastAsia" w:hAnsiTheme="minorEastAsia" w:hint="eastAsia"/>
          <w:sz w:val="22"/>
          <w:szCs w:val="22"/>
        </w:rPr>
        <w:t>規定</w:t>
      </w:r>
      <w:r w:rsidRPr="00D95DDA">
        <w:rPr>
          <w:rFonts w:asciiTheme="minorEastAsia" w:eastAsiaTheme="minorEastAsia" w:hAnsiTheme="minorEastAsia" w:hint="eastAsia"/>
          <w:sz w:val="22"/>
          <w:szCs w:val="22"/>
        </w:rPr>
        <w:t>されている。</w:t>
      </w:r>
    </w:p>
    <w:p w14:paraId="0E35C50C" w14:textId="77777777" w:rsidR="00045CC8" w:rsidRPr="00D95DDA" w:rsidRDefault="00045CC8" w:rsidP="005D4AB3">
      <w:pPr>
        <w:rPr>
          <w:rFonts w:asciiTheme="minorEastAsia" w:eastAsiaTheme="minorEastAsia" w:hAnsiTheme="minorEastAsia"/>
          <w:sz w:val="22"/>
          <w:szCs w:val="22"/>
        </w:rPr>
      </w:pPr>
    </w:p>
    <w:p w14:paraId="3FD52597" w14:textId="77777777" w:rsidR="00BE6E36" w:rsidRPr="00D95DDA" w:rsidRDefault="00232CE5" w:rsidP="00B32FA2">
      <w:pPr>
        <w:outlineLvl w:val="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５</w:t>
      </w:r>
      <w:r w:rsidR="00BE6E36" w:rsidRPr="00D95DDA">
        <w:rPr>
          <w:rFonts w:asciiTheme="minorEastAsia" w:eastAsiaTheme="minorEastAsia" w:hAnsiTheme="minorEastAsia" w:hint="eastAsia"/>
          <w:sz w:val="22"/>
          <w:szCs w:val="22"/>
        </w:rPr>
        <w:t>．採択の審査及び結果通知</w:t>
      </w:r>
      <w:r w:rsidR="00DF09A2" w:rsidRPr="00D95DDA">
        <w:rPr>
          <w:rFonts w:asciiTheme="minorEastAsia" w:eastAsiaTheme="minorEastAsia" w:hAnsiTheme="minorEastAsia" w:hint="eastAsia"/>
          <w:sz w:val="22"/>
          <w:szCs w:val="22"/>
        </w:rPr>
        <w:t>について</w:t>
      </w:r>
    </w:p>
    <w:p w14:paraId="6F0FEF97"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335A90" w:rsidRPr="00D95DDA">
        <w:rPr>
          <w:rFonts w:asciiTheme="minorEastAsia" w:eastAsiaTheme="minorEastAsia" w:hAnsiTheme="minorEastAsia" w:hint="eastAsia"/>
          <w:sz w:val="22"/>
          <w:szCs w:val="22"/>
        </w:rPr>
        <w:t>応募</w:t>
      </w:r>
      <w:r w:rsidRPr="00D95DDA">
        <w:rPr>
          <w:rFonts w:asciiTheme="minorEastAsia" w:eastAsiaTheme="minorEastAsia" w:hAnsiTheme="minorEastAsia" w:hint="eastAsia"/>
          <w:sz w:val="22"/>
          <w:szCs w:val="22"/>
        </w:rPr>
        <w:t>後、次の</w:t>
      </w:r>
      <w:r w:rsidR="001A04DD" w:rsidRPr="00D95DDA">
        <w:rPr>
          <w:rFonts w:asciiTheme="minorEastAsia" w:eastAsiaTheme="minorEastAsia" w:hAnsiTheme="minorEastAsia" w:hint="eastAsia"/>
          <w:sz w:val="22"/>
          <w:szCs w:val="22"/>
        </w:rPr>
        <w:t>とおり</w:t>
      </w:r>
      <w:r w:rsidR="00335A90" w:rsidRPr="00D95DDA">
        <w:rPr>
          <w:rFonts w:asciiTheme="minorEastAsia" w:eastAsiaTheme="minorEastAsia" w:hAnsiTheme="minorEastAsia" w:hint="eastAsia"/>
          <w:sz w:val="22"/>
          <w:szCs w:val="22"/>
        </w:rPr>
        <w:t>順次</w:t>
      </w:r>
      <w:r w:rsidRPr="00D95DDA">
        <w:rPr>
          <w:rFonts w:asciiTheme="minorEastAsia" w:eastAsiaTheme="minorEastAsia" w:hAnsiTheme="minorEastAsia" w:hint="eastAsia"/>
          <w:sz w:val="22"/>
          <w:szCs w:val="22"/>
        </w:rPr>
        <w:t>審査を実施。</w:t>
      </w:r>
    </w:p>
    <w:p w14:paraId="5167569C" w14:textId="77777777" w:rsidR="00BE6E36" w:rsidRPr="00D95DDA" w:rsidRDefault="00590DB8" w:rsidP="00B5706B">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（１）</w:t>
      </w:r>
      <w:r w:rsidR="00BE6E36" w:rsidRPr="00D95DDA">
        <w:rPr>
          <w:rFonts w:asciiTheme="minorEastAsia" w:eastAsiaTheme="minorEastAsia" w:hAnsiTheme="minorEastAsia" w:hint="eastAsia"/>
          <w:sz w:val="22"/>
          <w:szCs w:val="22"/>
        </w:rPr>
        <w:t>書類審査</w:t>
      </w:r>
    </w:p>
    <w:p w14:paraId="0472881A" w14:textId="77777777" w:rsidR="00BE6E36" w:rsidRPr="00D95DDA" w:rsidRDefault="00BE6E36" w:rsidP="00B5706B">
      <w:pPr>
        <w:ind w:firstLineChars="200" w:firstLine="41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応募書類を査読し、</w:t>
      </w:r>
      <w:r w:rsidR="00B5706B" w:rsidRPr="00D95DDA">
        <w:rPr>
          <w:rFonts w:asciiTheme="minorEastAsia" w:eastAsiaTheme="minorEastAsia" w:hAnsiTheme="minorEastAsia" w:hint="eastAsia"/>
          <w:sz w:val="22"/>
          <w:szCs w:val="22"/>
        </w:rPr>
        <w:t>別紙１の採点基準</w:t>
      </w:r>
      <w:r w:rsidR="00327929" w:rsidRPr="00D95DDA">
        <w:rPr>
          <w:rFonts w:asciiTheme="minorEastAsia" w:eastAsiaTheme="minorEastAsia" w:hAnsiTheme="minorEastAsia" w:hint="eastAsia"/>
          <w:sz w:val="22"/>
          <w:szCs w:val="22"/>
        </w:rPr>
        <w:t>に基づき、</w:t>
      </w:r>
      <w:r w:rsidRPr="00D95DDA">
        <w:rPr>
          <w:rFonts w:asciiTheme="minorEastAsia" w:eastAsiaTheme="minorEastAsia" w:hAnsiTheme="minorEastAsia" w:hint="eastAsia"/>
          <w:sz w:val="22"/>
          <w:szCs w:val="22"/>
        </w:rPr>
        <w:t>順次書類審査を実施。</w:t>
      </w:r>
    </w:p>
    <w:p w14:paraId="38DBF05D" w14:textId="77777777" w:rsidR="00460B2B" w:rsidRPr="00D95DDA" w:rsidRDefault="00590DB8" w:rsidP="00B5706B">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（２）</w:t>
      </w:r>
      <w:r w:rsidR="00460B2B" w:rsidRPr="00D95DDA">
        <w:rPr>
          <w:rFonts w:asciiTheme="minorEastAsia" w:eastAsiaTheme="minorEastAsia" w:hAnsiTheme="minorEastAsia" w:hint="eastAsia"/>
          <w:sz w:val="22"/>
          <w:szCs w:val="22"/>
        </w:rPr>
        <w:t>ヒアリング審査</w:t>
      </w:r>
    </w:p>
    <w:p w14:paraId="68A0EBFC" w14:textId="77777777" w:rsidR="00141D7F" w:rsidRPr="00D95DDA" w:rsidRDefault="00BE6E36" w:rsidP="00B5706B">
      <w:pPr>
        <w:ind w:firstLineChars="200" w:firstLine="41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必要に応じ、順次ヒアリング審査を実施。</w:t>
      </w:r>
    </w:p>
    <w:p w14:paraId="008A1857" w14:textId="77777777" w:rsidR="00BE6E36" w:rsidRPr="00D95DDA" w:rsidRDefault="00BE6E36" w:rsidP="00B5706B">
      <w:pPr>
        <w:ind w:firstLineChars="200" w:firstLine="41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ヒアリングを実施する場合は、</w:t>
      </w:r>
      <w:r w:rsidR="001A04DD" w:rsidRPr="00D95DDA">
        <w:rPr>
          <w:rFonts w:asciiTheme="minorEastAsia" w:eastAsiaTheme="minorEastAsia" w:hAnsiTheme="minorEastAsia" w:hint="eastAsia"/>
          <w:sz w:val="22"/>
          <w:szCs w:val="22"/>
        </w:rPr>
        <w:t>あらかじめ</w:t>
      </w:r>
      <w:r w:rsidR="0070524F" w:rsidRPr="00D95DDA">
        <w:rPr>
          <w:rFonts w:asciiTheme="minorEastAsia" w:eastAsiaTheme="minorEastAsia" w:hAnsiTheme="minorEastAsia" w:hint="eastAsia"/>
          <w:sz w:val="22"/>
          <w:szCs w:val="22"/>
        </w:rPr>
        <w:t>、</w:t>
      </w:r>
      <w:r w:rsidR="00CC4409" w:rsidRPr="00D95DDA">
        <w:rPr>
          <w:rFonts w:asciiTheme="minorEastAsia" w:eastAsiaTheme="minorEastAsia" w:hAnsiTheme="minorEastAsia" w:hint="eastAsia"/>
          <w:sz w:val="22"/>
          <w:szCs w:val="22"/>
        </w:rPr>
        <w:t>金融</w:t>
      </w:r>
      <w:r w:rsidR="00F30092" w:rsidRPr="00D95DDA">
        <w:rPr>
          <w:rFonts w:asciiTheme="minorEastAsia" w:eastAsiaTheme="minorEastAsia" w:hAnsiTheme="minorEastAsia" w:hint="eastAsia"/>
          <w:sz w:val="22"/>
          <w:szCs w:val="22"/>
        </w:rPr>
        <w:t>機関</w:t>
      </w:r>
      <w:r w:rsidR="0070524F" w:rsidRPr="00D95DDA">
        <w:rPr>
          <w:rFonts w:asciiTheme="minorEastAsia" w:eastAsiaTheme="minorEastAsia" w:hAnsiTheme="minorEastAsia" w:hint="eastAsia"/>
          <w:sz w:val="22"/>
          <w:szCs w:val="22"/>
        </w:rPr>
        <w:t>へ</w:t>
      </w:r>
      <w:r w:rsidRPr="00D95DDA">
        <w:rPr>
          <w:rFonts w:asciiTheme="minorEastAsia" w:eastAsiaTheme="minorEastAsia" w:hAnsiTheme="minorEastAsia" w:hint="eastAsia"/>
          <w:sz w:val="22"/>
          <w:szCs w:val="22"/>
        </w:rPr>
        <w:t>連絡</w:t>
      </w:r>
      <w:r w:rsidR="00141D7F" w:rsidRPr="00D95DDA">
        <w:rPr>
          <w:rFonts w:asciiTheme="minorEastAsia" w:eastAsiaTheme="minorEastAsia" w:hAnsiTheme="minorEastAsia" w:hint="eastAsia"/>
          <w:sz w:val="22"/>
          <w:szCs w:val="22"/>
        </w:rPr>
        <w:t>する。</w:t>
      </w:r>
    </w:p>
    <w:p w14:paraId="4CD46366" w14:textId="77777777" w:rsidR="00BE6E36" w:rsidRPr="00D95DDA" w:rsidRDefault="00590DB8" w:rsidP="00B5706B">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（３）</w:t>
      </w:r>
      <w:r w:rsidR="00BE6E36" w:rsidRPr="00D95DDA">
        <w:rPr>
          <w:rFonts w:asciiTheme="minorEastAsia" w:eastAsiaTheme="minorEastAsia" w:hAnsiTheme="minorEastAsia" w:hint="eastAsia"/>
          <w:sz w:val="22"/>
          <w:szCs w:val="22"/>
        </w:rPr>
        <w:t>審査結果の通知</w:t>
      </w:r>
    </w:p>
    <w:p w14:paraId="0AF616D4" w14:textId="77777777" w:rsidR="00BE6E36" w:rsidRPr="00D95DDA" w:rsidRDefault="00BE6E36" w:rsidP="00B5706B">
      <w:pPr>
        <w:ind w:firstLineChars="200" w:firstLine="41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上記を経て、採択機関を決定。</w:t>
      </w:r>
      <w:r w:rsidR="0070524F" w:rsidRPr="00D95DDA">
        <w:rPr>
          <w:rFonts w:asciiTheme="minorEastAsia" w:eastAsiaTheme="minorEastAsia" w:hAnsiTheme="minorEastAsia" w:hint="eastAsia"/>
          <w:sz w:val="22"/>
          <w:szCs w:val="22"/>
        </w:rPr>
        <w:t>なお、</w:t>
      </w:r>
      <w:r w:rsidRPr="00D95DDA">
        <w:rPr>
          <w:rFonts w:asciiTheme="minorEastAsia" w:eastAsiaTheme="minorEastAsia" w:hAnsiTheme="minorEastAsia" w:hint="eastAsia"/>
          <w:sz w:val="22"/>
          <w:szCs w:val="22"/>
        </w:rPr>
        <w:t>結果（採択</w:t>
      </w:r>
      <w:r w:rsidR="001A04DD" w:rsidRPr="00D95DDA">
        <w:rPr>
          <w:rFonts w:asciiTheme="minorEastAsia" w:eastAsiaTheme="minorEastAsia" w:hAnsiTheme="minorEastAsia" w:hint="eastAsia"/>
          <w:sz w:val="22"/>
          <w:szCs w:val="22"/>
        </w:rPr>
        <w:t>又は</w:t>
      </w:r>
      <w:r w:rsidRPr="00D95DDA">
        <w:rPr>
          <w:rFonts w:asciiTheme="minorEastAsia" w:eastAsiaTheme="minorEastAsia" w:hAnsiTheme="minorEastAsia" w:hint="eastAsia"/>
          <w:sz w:val="22"/>
          <w:szCs w:val="22"/>
        </w:rPr>
        <w:t>不採択）は、書面で通知</w:t>
      </w:r>
      <w:r w:rsidR="0070524F" w:rsidRPr="00D95DDA">
        <w:rPr>
          <w:rFonts w:asciiTheme="minorEastAsia" w:eastAsiaTheme="minorEastAsia" w:hAnsiTheme="minorEastAsia" w:hint="eastAsia"/>
          <w:sz w:val="22"/>
          <w:szCs w:val="22"/>
        </w:rPr>
        <w:t>する</w:t>
      </w:r>
      <w:r w:rsidRPr="00D95DDA">
        <w:rPr>
          <w:rFonts w:asciiTheme="minorEastAsia" w:eastAsiaTheme="minorEastAsia" w:hAnsiTheme="minorEastAsia" w:hint="eastAsia"/>
          <w:sz w:val="22"/>
          <w:szCs w:val="22"/>
        </w:rPr>
        <w:t>。</w:t>
      </w:r>
    </w:p>
    <w:p w14:paraId="1DD668A2" w14:textId="77777777" w:rsidR="009F0D57" w:rsidRPr="00D95DDA" w:rsidRDefault="009F0D57" w:rsidP="00B32FA2">
      <w:pPr>
        <w:outlineLvl w:val="0"/>
        <w:rPr>
          <w:rFonts w:asciiTheme="minorEastAsia" w:eastAsiaTheme="minorEastAsia" w:hAnsiTheme="minorEastAsia"/>
          <w:sz w:val="22"/>
          <w:szCs w:val="22"/>
        </w:rPr>
      </w:pPr>
    </w:p>
    <w:p w14:paraId="4578C95F" w14:textId="77777777" w:rsidR="00BE6E36" w:rsidRPr="00D95DDA" w:rsidRDefault="00232CE5" w:rsidP="00B32FA2">
      <w:pPr>
        <w:outlineLvl w:val="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６</w:t>
      </w:r>
      <w:r w:rsidR="00BE6E36" w:rsidRPr="00D95DDA">
        <w:rPr>
          <w:rFonts w:asciiTheme="minorEastAsia" w:eastAsiaTheme="minorEastAsia" w:hAnsiTheme="minorEastAsia" w:hint="eastAsia"/>
          <w:sz w:val="22"/>
          <w:szCs w:val="22"/>
        </w:rPr>
        <w:t>．応募書類の提出</w:t>
      </w:r>
      <w:r w:rsidR="00DF09A2" w:rsidRPr="00D95DDA">
        <w:rPr>
          <w:rFonts w:asciiTheme="minorEastAsia" w:eastAsiaTheme="minorEastAsia" w:hAnsiTheme="minorEastAsia" w:hint="eastAsia"/>
          <w:sz w:val="22"/>
          <w:szCs w:val="22"/>
        </w:rPr>
        <w:t>について</w:t>
      </w:r>
    </w:p>
    <w:p w14:paraId="45D21608" w14:textId="77777777" w:rsidR="00BE6E36" w:rsidRPr="00D95DDA" w:rsidRDefault="00BE6E36" w:rsidP="00B32FA2">
      <w:pPr>
        <w:outlineLvl w:val="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（１）受付期間</w:t>
      </w:r>
    </w:p>
    <w:p w14:paraId="27A4068D" w14:textId="2D031CC5" w:rsidR="00BE6E36" w:rsidRPr="00D95DDA" w:rsidRDefault="00BE6E36" w:rsidP="00701D9F">
      <w:pPr>
        <w:ind w:leftChars="100" w:left="197"/>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Pr="00941B43">
        <w:rPr>
          <w:rFonts w:asciiTheme="minorEastAsia" w:eastAsiaTheme="minorEastAsia" w:hAnsiTheme="minorEastAsia" w:hint="eastAsia"/>
          <w:sz w:val="22"/>
          <w:szCs w:val="22"/>
        </w:rPr>
        <w:t>平成</w:t>
      </w:r>
      <w:r w:rsidR="004D1C07">
        <w:rPr>
          <w:rFonts w:asciiTheme="minorEastAsia" w:eastAsiaTheme="minorEastAsia" w:hAnsiTheme="minorEastAsia" w:hint="eastAsia"/>
          <w:sz w:val="22"/>
          <w:szCs w:val="22"/>
        </w:rPr>
        <w:t>30</w:t>
      </w:r>
      <w:r w:rsidRPr="00941B43">
        <w:rPr>
          <w:rFonts w:asciiTheme="minorEastAsia" w:eastAsiaTheme="minorEastAsia" w:hAnsiTheme="minorEastAsia" w:hint="eastAsia"/>
          <w:sz w:val="22"/>
          <w:szCs w:val="22"/>
        </w:rPr>
        <w:t>年</w:t>
      </w:r>
      <w:r w:rsidR="005B035F">
        <w:rPr>
          <w:rFonts w:asciiTheme="minorEastAsia" w:eastAsiaTheme="minorEastAsia" w:hAnsiTheme="minorEastAsia" w:hint="eastAsia"/>
          <w:sz w:val="22"/>
          <w:szCs w:val="22"/>
        </w:rPr>
        <w:t>5</w:t>
      </w:r>
      <w:r w:rsidRPr="00941B43">
        <w:rPr>
          <w:rFonts w:asciiTheme="minorEastAsia" w:eastAsiaTheme="minorEastAsia" w:hAnsiTheme="minorEastAsia" w:hint="eastAsia"/>
          <w:sz w:val="22"/>
          <w:szCs w:val="22"/>
        </w:rPr>
        <w:t>月</w:t>
      </w:r>
      <w:r w:rsidR="00EE7DA1">
        <w:rPr>
          <w:rFonts w:asciiTheme="minorEastAsia" w:eastAsiaTheme="minorEastAsia" w:hAnsiTheme="minorEastAsia" w:hint="eastAsia"/>
          <w:sz w:val="22"/>
          <w:szCs w:val="22"/>
        </w:rPr>
        <w:t>25</w:t>
      </w:r>
      <w:r w:rsidRPr="00941B43">
        <w:rPr>
          <w:rFonts w:asciiTheme="minorEastAsia" w:eastAsiaTheme="minorEastAsia" w:hAnsiTheme="minorEastAsia" w:hint="eastAsia"/>
          <w:sz w:val="22"/>
          <w:szCs w:val="22"/>
        </w:rPr>
        <w:t>日（</w:t>
      </w:r>
      <w:r w:rsidR="00EE7DA1">
        <w:rPr>
          <w:rFonts w:asciiTheme="minorEastAsia" w:eastAsiaTheme="minorEastAsia" w:hAnsiTheme="minorEastAsia" w:hint="eastAsia"/>
          <w:sz w:val="22"/>
          <w:szCs w:val="22"/>
        </w:rPr>
        <w:t>金</w:t>
      </w:r>
      <w:r w:rsidRPr="00941B43">
        <w:rPr>
          <w:rFonts w:asciiTheme="minorEastAsia" w:eastAsiaTheme="minorEastAsia" w:hAnsiTheme="minorEastAsia" w:hint="eastAsia"/>
          <w:sz w:val="22"/>
          <w:szCs w:val="22"/>
        </w:rPr>
        <w:t>）～</w:t>
      </w:r>
      <w:r w:rsidR="00EB2F53" w:rsidRPr="00941B43">
        <w:rPr>
          <w:rFonts w:asciiTheme="minorEastAsia" w:eastAsiaTheme="minorEastAsia" w:hAnsiTheme="minorEastAsia"/>
          <w:sz w:val="22"/>
          <w:szCs w:val="22"/>
        </w:rPr>
        <w:t>10</w:t>
      </w:r>
      <w:r w:rsidRPr="00941B43">
        <w:rPr>
          <w:rFonts w:asciiTheme="minorEastAsia" w:eastAsiaTheme="minorEastAsia" w:hAnsiTheme="minorEastAsia" w:hint="eastAsia"/>
          <w:sz w:val="22"/>
          <w:szCs w:val="22"/>
        </w:rPr>
        <w:t>月</w:t>
      </w:r>
      <w:r w:rsidR="00EB2F53" w:rsidRPr="00941B43">
        <w:rPr>
          <w:rFonts w:asciiTheme="minorEastAsia" w:eastAsiaTheme="minorEastAsia" w:hAnsiTheme="minorEastAsia"/>
          <w:sz w:val="22"/>
          <w:szCs w:val="22"/>
        </w:rPr>
        <w:t>3</w:t>
      </w:r>
      <w:r w:rsidR="000A52B5" w:rsidRPr="00941B43">
        <w:rPr>
          <w:rFonts w:asciiTheme="minorEastAsia" w:eastAsiaTheme="minorEastAsia" w:hAnsiTheme="minorEastAsia"/>
          <w:sz w:val="22"/>
          <w:szCs w:val="22"/>
        </w:rPr>
        <w:t>1</w:t>
      </w:r>
      <w:r w:rsidRPr="00941B43">
        <w:rPr>
          <w:rFonts w:asciiTheme="minorEastAsia" w:eastAsiaTheme="minorEastAsia" w:hAnsiTheme="minorEastAsia" w:hint="eastAsia"/>
          <w:sz w:val="22"/>
          <w:szCs w:val="22"/>
        </w:rPr>
        <w:t>日（</w:t>
      </w:r>
      <w:r w:rsidR="009F3F58">
        <w:rPr>
          <w:rFonts w:asciiTheme="minorEastAsia" w:eastAsiaTheme="minorEastAsia" w:hAnsiTheme="minorEastAsia" w:hint="eastAsia"/>
          <w:sz w:val="22"/>
          <w:szCs w:val="22"/>
        </w:rPr>
        <w:t>水</w:t>
      </w:r>
      <w:r w:rsidRPr="00941B43">
        <w:rPr>
          <w:rFonts w:asciiTheme="minorEastAsia" w:eastAsiaTheme="minorEastAsia" w:hAnsiTheme="minorEastAsia" w:hint="eastAsia"/>
          <w:sz w:val="22"/>
          <w:szCs w:val="22"/>
        </w:rPr>
        <w:t>）</w:t>
      </w:r>
      <w:r w:rsidR="00136843" w:rsidRPr="00941B43">
        <w:rPr>
          <w:rFonts w:asciiTheme="minorEastAsia" w:eastAsiaTheme="minorEastAsia" w:hAnsiTheme="minorEastAsia" w:hint="eastAsia"/>
          <w:sz w:val="22"/>
          <w:szCs w:val="22"/>
        </w:rPr>
        <w:t>17</w:t>
      </w:r>
      <w:r w:rsidR="00136843" w:rsidRPr="00D95DDA">
        <w:rPr>
          <w:rFonts w:asciiTheme="minorEastAsia" w:eastAsiaTheme="minorEastAsia" w:hAnsiTheme="minorEastAsia" w:hint="eastAsia"/>
          <w:sz w:val="22"/>
          <w:szCs w:val="22"/>
        </w:rPr>
        <w:t>時</w:t>
      </w:r>
      <w:r w:rsidR="00ED6DC2" w:rsidRPr="00D95DDA">
        <w:rPr>
          <w:rFonts w:asciiTheme="minorEastAsia" w:eastAsiaTheme="minorEastAsia" w:hAnsiTheme="minorEastAsia" w:hint="eastAsia"/>
          <w:sz w:val="22"/>
          <w:szCs w:val="22"/>
        </w:rPr>
        <w:t>必着</w:t>
      </w:r>
    </w:p>
    <w:p w14:paraId="5A9C1A4D" w14:textId="77777777" w:rsidR="00232CE5" w:rsidRPr="00D95DDA" w:rsidRDefault="00232CE5" w:rsidP="00232CE5">
      <w:pPr>
        <w:ind w:leftChars="100" w:left="197"/>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（なお、上記締切の前でも、応募書類の受付後、指定金融機関の採択は順次行う。）</w:t>
      </w:r>
    </w:p>
    <w:p w14:paraId="31A9D5F6" w14:textId="77777777" w:rsidR="00E214F9" w:rsidRPr="00D95DDA" w:rsidRDefault="00E214F9" w:rsidP="00B32FA2">
      <w:pPr>
        <w:outlineLvl w:val="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（２）提出資料</w:t>
      </w:r>
      <w:r w:rsidR="00DF09A2" w:rsidRPr="00D95DDA">
        <w:rPr>
          <w:rFonts w:asciiTheme="minorEastAsia" w:eastAsiaTheme="minorEastAsia" w:hAnsiTheme="minorEastAsia" w:hint="eastAsia"/>
          <w:sz w:val="22"/>
          <w:szCs w:val="22"/>
        </w:rPr>
        <w:t>について</w:t>
      </w:r>
    </w:p>
    <w:p w14:paraId="5B821DF9" w14:textId="77777777" w:rsidR="00E214F9" w:rsidRPr="00D95DDA" w:rsidRDefault="007D5DA3" w:rsidP="009F0D57">
      <w:pPr>
        <w:numPr>
          <w:ilvl w:val="0"/>
          <w:numId w:val="7"/>
        </w:numPr>
        <w:ind w:leftChars="200" w:left="600" w:hangingChars="100" w:hanging="207"/>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E214F9" w:rsidRPr="00D95DDA">
        <w:rPr>
          <w:rFonts w:asciiTheme="minorEastAsia" w:eastAsiaTheme="minorEastAsia" w:hAnsiTheme="minorEastAsia" w:hint="eastAsia"/>
          <w:sz w:val="22"/>
          <w:szCs w:val="22"/>
        </w:rPr>
        <w:t>提出に際しては、本公募要領にて様式を定めているものは必ずその様式を使用</w:t>
      </w:r>
      <w:r w:rsidR="0070524F" w:rsidRPr="00D95DDA">
        <w:rPr>
          <w:rFonts w:asciiTheme="minorEastAsia" w:eastAsiaTheme="minorEastAsia" w:hAnsiTheme="minorEastAsia" w:hint="eastAsia"/>
          <w:sz w:val="22"/>
          <w:szCs w:val="22"/>
        </w:rPr>
        <w:t>すること</w:t>
      </w:r>
      <w:r w:rsidR="00E214F9" w:rsidRPr="00D95DDA">
        <w:rPr>
          <w:rFonts w:asciiTheme="minorEastAsia" w:eastAsiaTheme="minorEastAsia" w:hAnsiTheme="minorEastAsia" w:hint="eastAsia"/>
          <w:sz w:val="22"/>
          <w:szCs w:val="22"/>
        </w:rPr>
        <w:t>。提出書類の用紙の大きさはＡ４版</w:t>
      </w:r>
      <w:r w:rsidR="001A04DD" w:rsidRPr="00D95DDA">
        <w:rPr>
          <w:rFonts w:asciiTheme="minorEastAsia" w:eastAsiaTheme="minorEastAsia" w:hAnsiTheme="minorEastAsia" w:hint="eastAsia"/>
          <w:sz w:val="22"/>
          <w:szCs w:val="22"/>
        </w:rPr>
        <w:t>とし</w:t>
      </w:r>
      <w:r w:rsidR="00E214F9" w:rsidRPr="00D95DDA">
        <w:rPr>
          <w:rFonts w:asciiTheme="minorEastAsia" w:eastAsiaTheme="minorEastAsia" w:hAnsiTheme="minorEastAsia" w:hint="eastAsia"/>
          <w:sz w:val="22"/>
          <w:szCs w:val="22"/>
        </w:rPr>
        <w:t>、可能な限り両面印刷</w:t>
      </w:r>
      <w:r w:rsidR="001A04DD" w:rsidRPr="00D95DDA">
        <w:rPr>
          <w:rFonts w:asciiTheme="minorEastAsia" w:eastAsiaTheme="minorEastAsia" w:hAnsiTheme="minorEastAsia" w:hint="eastAsia"/>
          <w:sz w:val="22"/>
          <w:szCs w:val="22"/>
        </w:rPr>
        <w:t>と</w:t>
      </w:r>
      <w:r w:rsidR="0070524F" w:rsidRPr="00D95DDA">
        <w:rPr>
          <w:rFonts w:asciiTheme="minorEastAsia" w:eastAsiaTheme="minorEastAsia" w:hAnsiTheme="minorEastAsia" w:hint="eastAsia"/>
          <w:sz w:val="22"/>
          <w:szCs w:val="22"/>
        </w:rPr>
        <w:t>すること</w:t>
      </w:r>
      <w:r w:rsidR="00E214F9" w:rsidRPr="00D95DDA">
        <w:rPr>
          <w:rFonts w:asciiTheme="minorEastAsia" w:eastAsiaTheme="minorEastAsia" w:hAnsiTheme="minorEastAsia" w:hint="eastAsia"/>
          <w:sz w:val="22"/>
          <w:szCs w:val="22"/>
        </w:rPr>
        <w:t>。</w:t>
      </w:r>
    </w:p>
    <w:p w14:paraId="29C4D0F8" w14:textId="77777777" w:rsidR="00E214F9" w:rsidRPr="00D95DDA" w:rsidRDefault="007D5DA3" w:rsidP="009F0D57">
      <w:pPr>
        <w:numPr>
          <w:ilvl w:val="0"/>
          <w:numId w:val="7"/>
        </w:numPr>
        <w:ind w:leftChars="200" w:left="600" w:hangingChars="100" w:hanging="207"/>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AC3908" w:rsidRPr="00D95DDA">
        <w:rPr>
          <w:rFonts w:asciiTheme="minorEastAsia" w:eastAsiaTheme="minorEastAsia" w:hAnsiTheme="minorEastAsia" w:hint="eastAsia"/>
          <w:sz w:val="22"/>
          <w:szCs w:val="22"/>
        </w:rPr>
        <w:t>応募申請書</w:t>
      </w:r>
      <w:r w:rsidR="00135FB3" w:rsidRPr="00D95DDA">
        <w:rPr>
          <w:rFonts w:asciiTheme="minorEastAsia" w:eastAsiaTheme="minorEastAsia" w:hAnsiTheme="minorEastAsia" w:hint="eastAsia"/>
          <w:sz w:val="22"/>
          <w:szCs w:val="22"/>
        </w:rPr>
        <w:t>及び</w:t>
      </w:r>
      <w:r w:rsidR="00AC3908" w:rsidRPr="00D95DDA">
        <w:rPr>
          <w:rFonts w:asciiTheme="minorEastAsia" w:eastAsiaTheme="minorEastAsia" w:hAnsiTheme="minorEastAsia" w:hint="eastAsia"/>
          <w:sz w:val="22"/>
          <w:szCs w:val="22"/>
        </w:rPr>
        <w:t>添付</w:t>
      </w:r>
      <w:r w:rsidR="00E214F9" w:rsidRPr="00D95DDA">
        <w:rPr>
          <w:rFonts w:asciiTheme="minorEastAsia" w:eastAsiaTheme="minorEastAsia" w:hAnsiTheme="minorEastAsia" w:hint="eastAsia"/>
          <w:sz w:val="22"/>
          <w:szCs w:val="22"/>
        </w:rPr>
        <w:t>書類</w:t>
      </w:r>
      <w:r w:rsidR="00AC3908" w:rsidRPr="00D95DDA">
        <w:rPr>
          <w:rFonts w:asciiTheme="minorEastAsia" w:eastAsiaTheme="minorEastAsia" w:hAnsiTheme="minorEastAsia" w:hint="eastAsia"/>
          <w:sz w:val="22"/>
          <w:szCs w:val="22"/>
        </w:rPr>
        <w:t>については</w:t>
      </w:r>
      <w:r w:rsidR="00E214F9" w:rsidRPr="00D95DDA">
        <w:rPr>
          <w:rFonts w:asciiTheme="minorEastAsia" w:eastAsiaTheme="minorEastAsia" w:hAnsiTheme="minorEastAsia" w:hint="eastAsia"/>
          <w:sz w:val="22"/>
          <w:szCs w:val="22"/>
        </w:rPr>
        <w:t>中央下に通しページを必ず付け</w:t>
      </w:r>
      <w:r w:rsidR="0070524F" w:rsidRPr="00D95DDA">
        <w:rPr>
          <w:rFonts w:asciiTheme="minorEastAsia" w:eastAsiaTheme="minorEastAsia" w:hAnsiTheme="minorEastAsia" w:hint="eastAsia"/>
          <w:sz w:val="22"/>
          <w:szCs w:val="22"/>
        </w:rPr>
        <w:t>ること</w:t>
      </w:r>
      <w:r w:rsidR="00E214F9" w:rsidRPr="00D95DDA">
        <w:rPr>
          <w:rFonts w:asciiTheme="minorEastAsia" w:eastAsiaTheme="minorEastAsia" w:hAnsiTheme="minorEastAsia" w:hint="eastAsia"/>
          <w:sz w:val="22"/>
          <w:szCs w:val="22"/>
        </w:rPr>
        <w:t>。</w:t>
      </w:r>
    </w:p>
    <w:p w14:paraId="7E918911" w14:textId="77777777" w:rsidR="00E5477A" w:rsidRPr="00D95DDA" w:rsidRDefault="007D5DA3" w:rsidP="009F0D57">
      <w:pPr>
        <w:numPr>
          <w:ilvl w:val="0"/>
          <w:numId w:val="7"/>
        </w:numPr>
        <w:ind w:leftChars="200" w:left="600" w:hangingChars="100" w:hanging="207"/>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E214F9" w:rsidRPr="00D95DDA">
        <w:rPr>
          <w:rFonts w:asciiTheme="minorEastAsia" w:eastAsiaTheme="minorEastAsia" w:hAnsiTheme="minorEastAsia" w:hint="eastAsia"/>
          <w:sz w:val="22"/>
          <w:szCs w:val="22"/>
        </w:rPr>
        <w:t>応募に係る審査は、提出書類に基づき書面にて行うとともに、必要に応じてヒアリング等を行</w:t>
      </w:r>
      <w:r w:rsidR="0070524F" w:rsidRPr="00D95DDA">
        <w:rPr>
          <w:rFonts w:asciiTheme="minorEastAsia" w:eastAsiaTheme="minorEastAsia" w:hAnsiTheme="minorEastAsia" w:hint="eastAsia"/>
          <w:sz w:val="22"/>
          <w:szCs w:val="22"/>
        </w:rPr>
        <w:t>う</w:t>
      </w:r>
      <w:r w:rsidR="00E214F9" w:rsidRPr="00D95DDA">
        <w:rPr>
          <w:rFonts w:asciiTheme="minorEastAsia" w:eastAsiaTheme="minorEastAsia" w:hAnsiTheme="minorEastAsia" w:hint="eastAsia"/>
          <w:sz w:val="22"/>
          <w:szCs w:val="22"/>
        </w:rPr>
        <w:t>。適宜、具体的な数字や図表等を用いるなど、できるだけ分かりやすく</w:t>
      </w:r>
      <w:r w:rsidR="0070524F" w:rsidRPr="00D95DDA">
        <w:rPr>
          <w:rFonts w:asciiTheme="minorEastAsia" w:eastAsiaTheme="minorEastAsia" w:hAnsiTheme="minorEastAsia" w:hint="eastAsia"/>
          <w:sz w:val="22"/>
          <w:szCs w:val="22"/>
        </w:rPr>
        <w:t>すること</w:t>
      </w:r>
      <w:r w:rsidR="00E214F9" w:rsidRPr="00D95DDA">
        <w:rPr>
          <w:rFonts w:asciiTheme="minorEastAsia" w:eastAsiaTheme="minorEastAsia" w:hAnsiTheme="minorEastAsia" w:hint="eastAsia"/>
          <w:sz w:val="22"/>
          <w:szCs w:val="22"/>
        </w:rPr>
        <w:t>。なお、審査期間中、必要に応じて追加説明資料</w:t>
      </w:r>
      <w:r w:rsidR="001A04DD" w:rsidRPr="00D95DDA">
        <w:rPr>
          <w:rFonts w:asciiTheme="minorEastAsia" w:eastAsiaTheme="minorEastAsia" w:hAnsiTheme="minorEastAsia" w:hint="eastAsia"/>
          <w:sz w:val="22"/>
          <w:szCs w:val="22"/>
        </w:rPr>
        <w:t>の提出を求める場合がある</w:t>
      </w:r>
      <w:r w:rsidR="00E214F9" w:rsidRPr="00D95DDA">
        <w:rPr>
          <w:rFonts w:asciiTheme="minorEastAsia" w:eastAsiaTheme="minorEastAsia" w:hAnsiTheme="minorEastAsia" w:hint="eastAsia"/>
          <w:sz w:val="22"/>
          <w:szCs w:val="22"/>
        </w:rPr>
        <w:t>。</w:t>
      </w:r>
    </w:p>
    <w:p w14:paraId="30443C40" w14:textId="77777777" w:rsidR="00E214F9" w:rsidRPr="00D95DDA" w:rsidRDefault="007D5DA3" w:rsidP="009F0D57">
      <w:pPr>
        <w:numPr>
          <w:ilvl w:val="0"/>
          <w:numId w:val="7"/>
        </w:numPr>
        <w:ind w:leftChars="200" w:left="600" w:hangingChars="100" w:hanging="207"/>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E214F9" w:rsidRPr="00D95DDA">
        <w:rPr>
          <w:rFonts w:asciiTheme="minorEastAsia" w:eastAsiaTheme="minorEastAsia" w:hAnsiTheme="minorEastAsia" w:hint="eastAsia"/>
          <w:sz w:val="22"/>
          <w:szCs w:val="22"/>
        </w:rPr>
        <w:t>提出書類や追加説明資料</w:t>
      </w:r>
      <w:r w:rsidR="00135FB3" w:rsidRPr="00D95DDA">
        <w:rPr>
          <w:rFonts w:asciiTheme="minorEastAsia" w:eastAsiaTheme="minorEastAsia" w:hAnsiTheme="minorEastAsia" w:hint="eastAsia"/>
          <w:sz w:val="22"/>
          <w:szCs w:val="22"/>
        </w:rPr>
        <w:t>等</w:t>
      </w:r>
      <w:r w:rsidR="001A04DD" w:rsidRPr="00D95DDA">
        <w:rPr>
          <w:rFonts w:asciiTheme="minorEastAsia" w:eastAsiaTheme="minorEastAsia" w:hAnsiTheme="minorEastAsia" w:hint="eastAsia"/>
          <w:sz w:val="22"/>
          <w:szCs w:val="22"/>
        </w:rPr>
        <w:t>の用途</w:t>
      </w:r>
      <w:r w:rsidR="00E214F9" w:rsidRPr="00D95DDA">
        <w:rPr>
          <w:rFonts w:asciiTheme="minorEastAsia" w:eastAsiaTheme="minorEastAsia" w:hAnsiTheme="minorEastAsia" w:hint="eastAsia"/>
          <w:sz w:val="22"/>
          <w:szCs w:val="22"/>
        </w:rPr>
        <w:t>は、審査</w:t>
      </w:r>
      <w:r w:rsidR="001A04DD" w:rsidRPr="00D95DDA">
        <w:rPr>
          <w:rFonts w:asciiTheme="minorEastAsia" w:eastAsiaTheme="minorEastAsia" w:hAnsiTheme="minorEastAsia" w:hint="eastAsia"/>
          <w:sz w:val="22"/>
          <w:szCs w:val="22"/>
        </w:rPr>
        <w:t>目的</w:t>
      </w:r>
      <w:r w:rsidR="00E214F9" w:rsidRPr="00D95DDA">
        <w:rPr>
          <w:rFonts w:asciiTheme="minorEastAsia" w:eastAsiaTheme="minorEastAsia" w:hAnsiTheme="minorEastAsia" w:hint="eastAsia"/>
          <w:sz w:val="22"/>
          <w:szCs w:val="22"/>
        </w:rPr>
        <w:t>に限定</w:t>
      </w:r>
      <w:r w:rsidR="0070524F" w:rsidRPr="00D95DDA">
        <w:rPr>
          <w:rFonts w:asciiTheme="minorEastAsia" w:eastAsiaTheme="minorEastAsia" w:hAnsiTheme="minorEastAsia" w:hint="eastAsia"/>
          <w:sz w:val="22"/>
          <w:szCs w:val="22"/>
        </w:rPr>
        <w:t>する</w:t>
      </w:r>
      <w:r w:rsidR="00E214F9" w:rsidRPr="00D95DDA">
        <w:rPr>
          <w:rFonts w:asciiTheme="minorEastAsia" w:eastAsiaTheme="minorEastAsia" w:hAnsiTheme="minorEastAsia" w:hint="eastAsia"/>
          <w:sz w:val="22"/>
          <w:szCs w:val="22"/>
        </w:rPr>
        <w:t>。なお、提出書類等は返却</w:t>
      </w:r>
      <w:r w:rsidR="001A04DD" w:rsidRPr="00D95DDA">
        <w:rPr>
          <w:rFonts w:asciiTheme="minorEastAsia" w:eastAsiaTheme="minorEastAsia" w:hAnsiTheme="minorEastAsia" w:hint="eastAsia"/>
          <w:sz w:val="22"/>
          <w:szCs w:val="22"/>
        </w:rPr>
        <w:t>しない</w:t>
      </w:r>
      <w:r w:rsidR="0054781D" w:rsidRPr="00D95DDA">
        <w:rPr>
          <w:rFonts w:asciiTheme="minorEastAsia" w:eastAsiaTheme="minorEastAsia" w:hAnsiTheme="minorEastAsia" w:hint="eastAsia"/>
          <w:sz w:val="22"/>
          <w:szCs w:val="22"/>
        </w:rPr>
        <w:t>。</w:t>
      </w:r>
    </w:p>
    <w:p w14:paraId="44C82C74" w14:textId="77777777" w:rsidR="00E214F9" w:rsidRPr="00D95DDA" w:rsidRDefault="00E214F9" w:rsidP="00E214F9">
      <w:pPr>
        <w:rPr>
          <w:rFonts w:asciiTheme="minorEastAsia" w:eastAsiaTheme="minorEastAsia" w:hAnsiTheme="minorEastAsia"/>
          <w:sz w:val="22"/>
          <w:szCs w:val="22"/>
        </w:rPr>
      </w:pPr>
    </w:p>
    <w:p w14:paraId="4E5E49BD" w14:textId="77777777" w:rsidR="00E214F9" w:rsidRPr="00D95DDA" w:rsidRDefault="00E214F9" w:rsidP="009F0D57">
      <w:pPr>
        <w:ind w:leftChars="100" w:left="197"/>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＜提出書類＞</w:t>
      </w:r>
    </w:p>
    <w:p w14:paraId="123FAB35" w14:textId="77777777" w:rsidR="00E214F9" w:rsidRPr="00D95DDA" w:rsidRDefault="00232CE5" w:rsidP="00D95DDA">
      <w:pPr>
        <w:ind w:firstLineChars="300" w:firstLine="6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w:t>
      </w:r>
      <w:r w:rsidR="00AC3908" w:rsidRPr="00D95DDA">
        <w:rPr>
          <w:rFonts w:asciiTheme="minorEastAsia" w:eastAsiaTheme="minorEastAsia" w:hAnsiTheme="minorEastAsia" w:hint="eastAsia"/>
          <w:sz w:val="22"/>
          <w:szCs w:val="22"/>
        </w:rPr>
        <w:t xml:space="preserve">　</w:t>
      </w:r>
      <w:r w:rsidR="00E214F9" w:rsidRPr="00D95DDA">
        <w:rPr>
          <w:rFonts w:asciiTheme="minorEastAsia" w:eastAsiaTheme="minorEastAsia" w:hAnsiTheme="minorEastAsia" w:hint="eastAsia"/>
          <w:sz w:val="22"/>
          <w:szCs w:val="22"/>
        </w:rPr>
        <w:t>応募申請書（様式指定）</w:t>
      </w:r>
    </w:p>
    <w:p w14:paraId="2F97D809" w14:textId="77777777" w:rsidR="00EB08BA" w:rsidRPr="00D95DDA" w:rsidRDefault="00232CE5" w:rsidP="00D95DDA">
      <w:pPr>
        <w:ind w:firstLineChars="300" w:firstLine="6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w:t>
      </w:r>
      <w:r w:rsidR="00CC4409" w:rsidRPr="00D95DDA">
        <w:rPr>
          <w:rFonts w:asciiTheme="minorEastAsia" w:eastAsiaTheme="minorEastAsia" w:hAnsiTheme="minorEastAsia" w:hint="eastAsia"/>
          <w:sz w:val="22"/>
          <w:szCs w:val="22"/>
        </w:rPr>
        <w:t xml:space="preserve">　</w:t>
      </w:r>
      <w:r w:rsidR="00E214F9" w:rsidRPr="00D95DDA">
        <w:rPr>
          <w:rFonts w:asciiTheme="minorEastAsia" w:eastAsiaTheme="minorEastAsia" w:hAnsiTheme="minorEastAsia" w:hint="eastAsia"/>
          <w:sz w:val="22"/>
          <w:szCs w:val="22"/>
        </w:rPr>
        <w:t>定款（</w:t>
      </w:r>
      <w:r w:rsidR="001A04DD" w:rsidRPr="00D95DDA">
        <w:rPr>
          <w:rFonts w:asciiTheme="minorEastAsia" w:eastAsiaTheme="minorEastAsia" w:hAnsiTheme="minorEastAsia" w:hint="eastAsia"/>
          <w:sz w:val="22"/>
          <w:szCs w:val="22"/>
        </w:rPr>
        <w:t>又は</w:t>
      </w:r>
      <w:r w:rsidR="00E214F9" w:rsidRPr="00D95DDA">
        <w:rPr>
          <w:rFonts w:asciiTheme="minorEastAsia" w:eastAsiaTheme="minorEastAsia" w:hAnsiTheme="minorEastAsia" w:hint="eastAsia"/>
          <w:sz w:val="22"/>
          <w:szCs w:val="22"/>
        </w:rPr>
        <w:t>それに準ずるもの）及び登記事項証明書</w:t>
      </w:r>
      <w:r w:rsidR="00136843" w:rsidRPr="00D95DDA">
        <w:rPr>
          <w:rFonts w:asciiTheme="minorEastAsia" w:eastAsiaTheme="minorEastAsia" w:hAnsiTheme="minorEastAsia" w:hint="eastAsia"/>
          <w:sz w:val="22"/>
          <w:szCs w:val="22"/>
        </w:rPr>
        <w:t>又は</w:t>
      </w:r>
      <w:r w:rsidR="0085207E" w:rsidRPr="00D95DDA">
        <w:rPr>
          <w:rFonts w:asciiTheme="minorEastAsia" w:eastAsiaTheme="minorEastAsia" w:hAnsiTheme="minorEastAsia" w:hint="eastAsia"/>
          <w:sz w:val="22"/>
          <w:szCs w:val="22"/>
        </w:rPr>
        <w:t>現在事項全部証明書</w:t>
      </w:r>
      <w:r w:rsidR="00136843" w:rsidRPr="00D95DDA">
        <w:rPr>
          <w:rFonts w:asciiTheme="minorEastAsia" w:eastAsiaTheme="minorEastAsia" w:hAnsiTheme="minorEastAsia" w:hint="eastAsia"/>
          <w:sz w:val="22"/>
          <w:szCs w:val="22"/>
        </w:rPr>
        <w:t>の原本</w:t>
      </w:r>
    </w:p>
    <w:p w14:paraId="6F47AB8E" w14:textId="77777777" w:rsidR="00F3046D" w:rsidRPr="00D95DDA" w:rsidRDefault="00232CE5" w:rsidP="00D95DDA">
      <w:pPr>
        <w:ind w:leftChars="300" w:left="797" w:hangingChars="100" w:hanging="207"/>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w:t>
      </w:r>
      <w:r w:rsidR="00CC4409" w:rsidRPr="00D95DDA">
        <w:rPr>
          <w:rFonts w:asciiTheme="minorEastAsia" w:eastAsiaTheme="minorEastAsia" w:hAnsiTheme="minorEastAsia" w:hint="eastAsia"/>
          <w:sz w:val="22"/>
          <w:szCs w:val="22"/>
        </w:rPr>
        <w:t xml:space="preserve">　</w:t>
      </w:r>
      <w:r w:rsidR="00E214F9" w:rsidRPr="00D95DDA">
        <w:rPr>
          <w:rFonts w:asciiTheme="minorEastAsia" w:eastAsiaTheme="minorEastAsia" w:hAnsiTheme="minorEastAsia" w:hint="eastAsia"/>
          <w:sz w:val="22"/>
          <w:szCs w:val="22"/>
        </w:rPr>
        <w:t>過去３年分の</w:t>
      </w:r>
      <w:r w:rsidR="00551FF0" w:rsidRPr="00D95DDA">
        <w:rPr>
          <w:rFonts w:asciiTheme="minorEastAsia" w:eastAsiaTheme="minorEastAsia" w:hAnsiTheme="minorEastAsia" w:hint="eastAsia"/>
          <w:sz w:val="22"/>
          <w:szCs w:val="22"/>
        </w:rPr>
        <w:t>貸</w:t>
      </w:r>
      <w:r w:rsidR="00E214F9" w:rsidRPr="00D95DDA">
        <w:rPr>
          <w:rFonts w:asciiTheme="minorEastAsia" w:eastAsiaTheme="minorEastAsia" w:hAnsiTheme="minorEastAsia" w:hint="eastAsia"/>
          <w:sz w:val="22"/>
          <w:szCs w:val="22"/>
        </w:rPr>
        <w:t>借対照表及び損益計算書</w:t>
      </w:r>
      <w:r w:rsidR="00F3046D" w:rsidRPr="00D95DDA">
        <w:rPr>
          <w:rFonts w:asciiTheme="minorEastAsia" w:eastAsiaTheme="minorEastAsia" w:hAnsiTheme="minorEastAsia" w:hint="eastAsia"/>
          <w:sz w:val="22"/>
          <w:szCs w:val="22"/>
        </w:rPr>
        <w:t>（</w:t>
      </w:r>
      <w:r w:rsidR="00551FF0" w:rsidRPr="00D95DDA">
        <w:rPr>
          <w:rFonts w:asciiTheme="minorEastAsia" w:eastAsiaTheme="minorEastAsia" w:hAnsiTheme="minorEastAsia" w:hint="eastAsia"/>
          <w:sz w:val="22"/>
          <w:szCs w:val="22"/>
        </w:rPr>
        <w:t>有価証券報告書等、</w:t>
      </w:r>
      <w:r w:rsidR="00F3046D" w:rsidRPr="00D95DDA">
        <w:rPr>
          <w:rFonts w:asciiTheme="minorEastAsia" w:eastAsiaTheme="minorEastAsia" w:hAnsiTheme="minorEastAsia" w:hint="eastAsia"/>
          <w:sz w:val="22"/>
          <w:szCs w:val="22"/>
        </w:rPr>
        <w:t>ディスクロージャー</w:t>
      </w:r>
      <w:r w:rsidR="007B7817" w:rsidRPr="00D95DDA">
        <w:rPr>
          <w:rFonts w:asciiTheme="minorEastAsia" w:eastAsiaTheme="minorEastAsia" w:hAnsiTheme="minorEastAsia" w:hint="eastAsia"/>
          <w:sz w:val="22"/>
          <w:szCs w:val="22"/>
        </w:rPr>
        <w:t>の提出も</w:t>
      </w:r>
      <w:r w:rsidRPr="00D95DDA">
        <w:rPr>
          <w:rFonts w:asciiTheme="minorEastAsia" w:eastAsiaTheme="minorEastAsia" w:hAnsiTheme="minorEastAsia" w:hint="eastAsia"/>
          <w:sz w:val="22"/>
          <w:szCs w:val="22"/>
        </w:rPr>
        <w:t>可能だが、</w:t>
      </w:r>
      <w:r w:rsidR="00F3046D" w:rsidRPr="00D95DDA">
        <w:rPr>
          <w:rFonts w:asciiTheme="minorEastAsia" w:eastAsiaTheme="minorEastAsia" w:hAnsiTheme="minorEastAsia" w:hint="eastAsia"/>
          <w:sz w:val="22"/>
          <w:szCs w:val="22"/>
        </w:rPr>
        <w:t>該当箇所に</w:t>
      </w:r>
      <w:r w:rsidRPr="00D95DDA">
        <w:rPr>
          <w:rFonts w:asciiTheme="minorEastAsia" w:eastAsiaTheme="minorEastAsia" w:hAnsiTheme="minorEastAsia" w:hint="eastAsia"/>
          <w:sz w:val="22"/>
          <w:szCs w:val="22"/>
        </w:rPr>
        <w:t>必ず</w:t>
      </w:r>
      <w:r w:rsidR="00F3046D" w:rsidRPr="00D95DDA">
        <w:rPr>
          <w:rFonts w:asciiTheme="minorEastAsia" w:eastAsiaTheme="minorEastAsia" w:hAnsiTheme="minorEastAsia" w:hint="eastAsia"/>
          <w:sz w:val="22"/>
          <w:szCs w:val="22"/>
        </w:rPr>
        <w:t>付箋で年度を記載</w:t>
      </w:r>
      <w:r w:rsidR="0070524F" w:rsidRPr="00D95DDA">
        <w:rPr>
          <w:rFonts w:asciiTheme="minorEastAsia" w:eastAsiaTheme="minorEastAsia" w:hAnsiTheme="minorEastAsia" w:hint="eastAsia"/>
          <w:sz w:val="22"/>
          <w:szCs w:val="22"/>
        </w:rPr>
        <w:t>すること</w:t>
      </w:r>
      <w:r w:rsidR="00F3046D" w:rsidRPr="00D95DDA">
        <w:rPr>
          <w:rFonts w:asciiTheme="minorEastAsia" w:eastAsiaTheme="minorEastAsia" w:hAnsiTheme="minorEastAsia" w:hint="eastAsia"/>
          <w:sz w:val="22"/>
          <w:szCs w:val="22"/>
        </w:rPr>
        <w:t>。）</w:t>
      </w:r>
    </w:p>
    <w:p w14:paraId="2B8D6212" w14:textId="77777777" w:rsidR="00E214F9" w:rsidRPr="00D95DDA" w:rsidRDefault="00232CE5" w:rsidP="00D95DDA">
      <w:pPr>
        <w:ind w:firstLineChars="300" w:firstLine="6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w:t>
      </w:r>
      <w:r w:rsidR="00CC4409" w:rsidRPr="00D95DDA">
        <w:rPr>
          <w:rFonts w:asciiTheme="minorEastAsia" w:eastAsiaTheme="minorEastAsia" w:hAnsiTheme="minorEastAsia" w:hint="eastAsia"/>
          <w:sz w:val="22"/>
          <w:szCs w:val="22"/>
        </w:rPr>
        <w:t xml:space="preserve">　</w:t>
      </w:r>
      <w:r w:rsidR="00E214F9" w:rsidRPr="00D95DDA">
        <w:rPr>
          <w:rFonts w:asciiTheme="minorEastAsia" w:eastAsiaTheme="minorEastAsia" w:hAnsiTheme="minorEastAsia" w:hint="eastAsia"/>
          <w:sz w:val="22"/>
          <w:szCs w:val="22"/>
        </w:rPr>
        <w:t>その他参考となる資料（申請書の補足資料等）</w:t>
      </w:r>
    </w:p>
    <w:p w14:paraId="69F80D33" w14:textId="77777777" w:rsidR="00E214F9" w:rsidRPr="00D95DDA" w:rsidRDefault="00E214F9" w:rsidP="00BE6E36">
      <w:pPr>
        <w:rPr>
          <w:rFonts w:asciiTheme="minorEastAsia" w:eastAsiaTheme="minorEastAsia" w:hAnsiTheme="minorEastAsia"/>
          <w:sz w:val="22"/>
          <w:szCs w:val="22"/>
        </w:rPr>
      </w:pPr>
    </w:p>
    <w:p w14:paraId="6C1F545C" w14:textId="77777777" w:rsidR="00BE6E36" w:rsidRPr="00D95DDA" w:rsidRDefault="00BE6E36" w:rsidP="00B32FA2">
      <w:pPr>
        <w:outlineLvl w:val="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w:t>
      </w:r>
      <w:r w:rsidR="00E214F9" w:rsidRPr="00D95DDA">
        <w:rPr>
          <w:rFonts w:asciiTheme="minorEastAsia" w:eastAsiaTheme="minorEastAsia" w:hAnsiTheme="minorEastAsia" w:hint="eastAsia"/>
          <w:sz w:val="22"/>
          <w:szCs w:val="22"/>
        </w:rPr>
        <w:t>３</w:t>
      </w:r>
      <w:r w:rsidRPr="00D95DDA">
        <w:rPr>
          <w:rFonts w:asciiTheme="minorEastAsia" w:eastAsiaTheme="minorEastAsia" w:hAnsiTheme="minorEastAsia" w:hint="eastAsia"/>
          <w:sz w:val="22"/>
          <w:szCs w:val="22"/>
        </w:rPr>
        <w:t>）提出方法</w:t>
      </w:r>
    </w:p>
    <w:p w14:paraId="08F450C6" w14:textId="77777777" w:rsidR="00BE6E36" w:rsidRPr="00D95DDA" w:rsidRDefault="00BE6E36" w:rsidP="009F0D57">
      <w:pPr>
        <w:ind w:leftChars="100" w:left="197" w:firstLineChars="100" w:firstLine="207"/>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応募される</w:t>
      </w:r>
      <w:r w:rsidR="00CC4409" w:rsidRPr="00D95DDA">
        <w:rPr>
          <w:rFonts w:asciiTheme="minorEastAsia" w:eastAsiaTheme="minorEastAsia" w:hAnsiTheme="minorEastAsia" w:hint="eastAsia"/>
          <w:sz w:val="22"/>
          <w:szCs w:val="22"/>
        </w:rPr>
        <w:t>金融</w:t>
      </w:r>
      <w:r w:rsidRPr="00D95DDA">
        <w:rPr>
          <w:rFonts w:asciiTheme="minorEastAsia" w:eastAsiaTheme="minorEastAsia" w:hAnsiTheme="minorEastAsia" w:hint="eastAsia"/>
          <w:sz w:val="22"/>
          <w:szCs w:val="22"/>
        </w:rPr>
        <w:t>機関は、提出書類</w:t>
      </w:r>
      <w:r w:rsidR="001A04DD" w:rsidRPr="00D95DDA">
        <w:rPr>
          <w:rFonts w:asciiTheme="minorEastAsia" w:eastAsiaTheme="minorEastAsia" w:hAnsiTheme="minorEastAsia" w:hint="eastAsia"/>
          <w:sz w:val="22"/>
          <w:szCs w:val="22"/>
        </w:rPr>
        <w:t>及び添付資料の</w:t>
      </w:r>
      <w:r w:rsidR="00232CE5" w:rsidRPr="00D95DDA">
        <w:rPr>
          <w:rFonts w:asciiTheme="minorEastAsia" w:eastAsiaTheme="minorEastAsia" w:hAnsiTheme="minorEastAsia" w:hint="eastAsia"/>
          <w:sz w:val="22"/>
          <w:szCs w:val="22"/>
        </w:rPr>
        <w:t>正本１部、副本１部</w:t>
      </w:r>
      <w:r w:rsidR="00136843" w:rsidRPr="00D95DDA">
        <w:rPr>
          <w:rFonts w:asciiTheme="minorEastAsia" w:eastAsiaTheme="minorEastAsia" w:hAnsiTheme="minorEastAsia" w:hint="eastAsia"/>
          <w:sz w:val="22"/>
          <w:szCs w:val="22"/>
        </w:rPr>
        <w:t>（正本のコピーでも可）</w:t>
      </w:r>
      <w:r w:rsidRPr="00D95DDA">
        <w:rPr>
          <w:rFonts w:asciiTheme="minorEastAsia" w:eastAsiaTheme="minorEastAsia" w:hAnsiTheme="minorEastAsia" w:hint="eastAsia"/>
          <w:sz w:val="22"/>
          <w:szCs w:val="22"/>
        </w:rPr>
        <w:t>を上記期間に郵送にて提出</w:t>
      </w:r>
      <w:r w:rsidR="0070524F" w:rsidRPr="00D95DDA">
        <w:rPr>
          <w:rFonts w:asciiTheme="minorEastAsia" w:eastAsiaTheme="minorEastAsia" w:hAnsiTheme="minorEastAsia" w:hint="eastAsia"/>
          <w:sz w:val="22"/>
          <w:szCs w:val="22"/>
        </w:rPr>
        <w:t>すること</w:t>
      </w:r>
      <w:r w:rsidR="00E84B49" w:rsidRPr="00D95DDA">
        <w:rPr>
          <w:rFonts w:asciiTheme="minorEastAsia" w:eastAsiaTheme="minorEastAsia" w:hAnsiTheme="minorEastAsia" w:hint="eastAsia"/>
          <w:sz w:val="22"/>
          <w:szCs w:val="22"/>
        </w:rPr>
        <w:t>（提出期限必着のこと。）</w:t>
      </w:r>
      <w:r w:rsidR="001A04DD" w:rsidRPr="00D95DDA">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封書の宛名面には、「</w:t>
      </w:r>
      <w:r w:rsidR="00595B07" w:rsidRPr="00D95DDA">
        <w:rPr>
          <w:rFonts w:asciiTheme="minorEastAsia" w:eastAsiaTheme="minorEastAsia" w:hAnsiTheme="minorEastAsia" w:hint="eastAsia"/>
          <w:sz w:val="22"/>
          <w:szCs w:val="22"/>
        </w:rPr>
        <w:t>環境リスク調査</w:t>
      </w:r>
      <w:r w:rsidR="00232CE5" w:rsidRPr="00D95DDA">
        <w:rPr>
          <w:rFonts w:asciiTheme="minorEastAsia" w:eastAsiaTheme="minorEastAsia" w:hAnsiTheme="minorEastAsia" w:hint="eastAsia"/>
          <w:sz w:val="22"/>
          <w:szCs w:val="22"/>
        </w:rPr>
        <w:t>融資</w:t>
      </w:r>
      <w:r w:rsidR="00F2532E" w:rsidRPr="00D95DDA">
        <w:rPr>
          <w:rFonts w:asciiTheme="minorEastAsia" w:eastAsiaTheme="minorEastAsia" w:hAnsiTheme="minorEastAsia" w:hint="eastAsia"/>
          <w:sz w:val="22"/>
          <w:szCs w:val="22"/>
        </w:rPr>
        <w:t>促進</w:t>
      </w:r>
      <w:r w:rsidR="00FC33BC" w:rsidRPr="00D95DDA">
        <w:rPr>
          <w:rFonts w:asciiTheme="minorEastAsia" w:eastAsiaTheme="minorEastAsia" w:hAnsiTheme="minorEastAsia" w:hint="eastAsia"/>
          <w:sz w:val="22"/>
          <w:szCs w:val="22"/>
        </w:rPr>
        <w:t>利子補給</w:t>
      </w:r>
      <w:r w:rsidRPr="00D95DDA">
        <w:rPr>
          <w:rFonts w:asciiTheme="minorEastAsia" w:eastAsiaTheme="minorEastAsia" w:hAnsiTheme="minorEastAsia" w:hint="eastAsia"/>
          <w:sz w:val="22"/>
          <w:szCs w:val="22"/>
        </w:rPr>
        <w:t>事業応募」と明記</w:t>
      </w:r>
      <w:r w:rsidR="0070524F" w:rsidRPr="00D95DDA">
        <w:rPr>
          <w:rFonts w:asciiTheme="minorEastAsia" w:eastAsiaTheme="minorEastAsia" w:hAnsiTheme="minorEastAsia" w:hint="eastAsia"/>
          <w:sz w:val="22"/>
          <w:szCs w:val="22"/>
        </w:rPr>
        <w:t>すること</w:t>
      </w:r>
      <w:r w:rsidRPr="00D95DDA">
        <w:rPr>
          <w:rFonts w:asciiTheme="minorEastAsia" w:eastAsiaTheme="minorEastAsia" w:hAnsiTheme="minorEastAsia" w:hint="eastAsia"/>
          <w:sz w:val="22"/>
          <w:szCs w:val="22"/>
        </w:rPr>
        <w:t>。</w:t>
      </w:r>
    </w:p>
    <w:p w14:paraId="1FCB7F71" w14:textId="74BBB4B2" w:rsidR="00860795" w:rsidRDefault="00860795" w:rsidP="009F0D57">
      <w:pPr>
        <w:ind w:leftChars="100" w:left="197" w:firstLineChars="100" w:firstLine="207"/>
        <w:rPr>
          <w:rFonts w:asciiTheme="minorEastAsia" w:eastAsiaTheme="minorEastAsia" w:hAnsiTheme="minorEastAsia"/>
          <w:sz w:val="22"/>
          <w:szCs w:val="22"/>
        </w:rPr>
      </w:pPr>
    </w:p>
    <w:p w14:paraId="600FFEA8" w14:textId="77777777" w:rsidR="002C0EAF" w:rsidRPr="00D95DDA" w:rsidRDefault="002C0EAF" w:rsidP="009F0D57">
      <w:pPr>
        <w:ind w:leftChars="100" w:left="197" w:firstLineChars="100" w:firstLine="207"/>
        <w:rPr>
          <w:rFonts w:asciiTheme="minorEastAsia" w:eastAsiaTheme="minorEastAsia" w:hAnsiTheme="minorEastAsia" w:hint="eastAsia"/>
          <w:sz w:val="22"/>
          <w:szCs w:val="22"/>
        </w:rPr>
      </w:pPr>
    </w:p>
    <w:p w14:paraId="5CE4DEC7" w14:textId="77777777" w:rsidR="005938C0" w:rsidRPr="00D95DDA" w:rsidRDefault="005938C0" w:rsidP="005938C0">
      <w:pPr>
        <w:outlineLvl w:val="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lastRenderedPageBreak/>
        <w:t>（４）提出先及び問合せ先</w:t>
      </w:r>
    </w:p>
    <w:p w14:paraId="53435222" w14:textId="77777777" w:rsidR="005938C0" w:rsidRPr="00D95DDA" w:rsidRDefault="005938C0" w:rsidP="009F0D57">
      <w:pPr>
        <w:ind w:leftChars="100" w:left="197" w:firstLineChars="100" w:firstLine="207"/>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応募書類の提出先及び問合せ先は下記のとおり。</w:t>
      </w:r>
    </w:p>
    <w:p w14:paraId="58B2B406" w14:textId="77777777" w:rsidR="00BE6E36" w:rsidRPr="00D95DDA" w:rsidRDefault="00BE6E36" w:rsidP="00581280">
      <w:pPr>
        <w:ind w:leftChars="100" w:left="197" w:firstLineChars="200" w:firstLine="41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w:t>
      </w:r>
      <w:r w:rsidR="00877303">
        <w:rPr>
          <w:rFonts w:asciiTheme="minorEastAsia" w:eastAsiaTheme="minorEastAsia" w:hAnsiTheme="minorEastAsia" w:hint="eastAsia"/>
          <w:sz w:val="22"/>
          <w:szCs w:val="22"/>
        </w:rPr>
        <w:t>150－0001</w:t>
      </w:r>
    </w:p>
    <w:p w14:paraId="5AB12391" w14:textId="77777777" w:rsidR="00BE6E36" w:rsidRPr="00D95DDA" w:rsidRDefault="00DD2604" w:rsidP="00581280">
      <w:pPr>
        <w:ind w:leftChars="100" w:left="197" w:firstLineChars="200" w:firstLine="41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東京都渋谷区神宮前</w:t>
      </w:r>
      <w:r w:rsidR="00877303">
        <w:rPr>
          <w:rFonts w:asciiTheme="minorEastAsia" w:eastAsiaTheme="minorEastAsia" w:hAnsiTheme="minorEastAsia" w:hint="eastAsia"/>
          <w:sz w:val="22"/>
          <w:szCs w:val="22"/>
        </w:rPr>
        <w:t>５－53－67</w:t>
      </w:r>
      <w:r w:rsidRPr="00D95DDA">
        <w:rPr>
          <w:rFonts w:asciiTheme="minorEastAsia" w:eastAsiaTheme="minorEastAsia" w:hAnsiTheme="minorEastAsia" w:hint="eastAsia"/>
          <w:sz w:val="22"/>
          <w:szCs w:val="22"/>
        </w:rPr>
        <w:t xml:space="preserve">　コスモス青山Ｂ１Ｆ</w:t>
      </w:r>
    </w:p>
    <w:p w14:paraId="58AE6643" w14:textId="77777777" w:rsidR="00DB1F2E" w:rsidRPr="00D95DDA" w:rsidRDefault="0099100B" w:rsidP="00581280">
      <w:pPr>
        <w:ind w:leftChars="100" w:left="197" w:firstLineChars="200" w:firstLine="41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一般社団法人環境パートナーシップ会議</w:t>
      </w:r>
      <w:r w:rsidR="00BE6E36" w:rsidRPr="00D95DDA">
        <w:rPr>
          <w:rFonts w:asciiTheme="minorEastAsia" w:eastAsiaTheme="minorEastAsia" w:hAnsiTheme="minorEastAsia" w:hint="eastAsia"/>
          <w:sz w:val="22"/>
          <w:szCs w:val="22"/>
        </w:rPr>
        <w:t xml:space="preserve">　</w:t>
      </w:r>
      <w:r w:rsidR="00C3176C" w:rsidRPr="00D95DDA">
        <w:rPr>
          <w:rFonts w:asciiTheme="minorEastAsia" w:eastAsiaTheme="minorEastAsia" w:hAnsiTheme="minorEastAsia" w:hint="eastAsia"/>
          <w:sz w:val="22"/>
          <w:szCs w:val="22"/>
        </w:rPr>
        <w:t>担当：</w:t>
      </w:r>
      <w:r w:rsidRPr="00D95DDA">
        <w:rPr>
          <w:rFonts w:asciiTheme="minorEastAsia" w:eastAsiaTheme="minorEastAsia" w:hAnsiTheme="minorEastAsia" w:hint="eastAsia"/>
          <w:sz w:val="22"/>
          <w:szCs w:val="22"/>
        </w:rPr>
        <w:t>堤</w:t>
      </w:r>
    </w:p>
    <w:p w14:paraId="35960A75" w14:textId="77777777" w:rsidR="00C42567" w:rsidRPr="00D95DDA" w:rsidRDefault="00C42567" w:rsidP="00C42567">
      <w:pPr>
        <w:ind w:firstLineChars="317" w:firstLine="655"/>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E-mail：info.fund@epc.or.jp</w:t>
      </w:r>
    </w:p>
    <w:p w14:paraId="581BF67B" w14:textId="77777777" w:rsidR="00BE6E36" w:rsidRPr="00D95DDA" w:rsidRDefault="00BE6E36" w:rsidP="00581280">
      <w:pPr>
        <w:ind w:leftChars="100" w:left="197" w:firstLineChars="200" w:firstLine="41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電　話：</w:t>
      </w:r>
      <w:r w:rsidR="0099100B" w:rsidRPr="00D95DDA">
        <w:rPr>
          <w:rFonts w:asciiTheme="minorEastAsia" w:eastAsiaTheme="minorEastAsia" w:hAnsiTheme="minorEastAsia" w:hint="eastAsia"/>
          <w:sz w:val="22"/>
          <w:szCs w:val="22"/>
        </w:rPr>
        <w:t>03</w:t>
      </w:r>
      <w:r w:rsidR="00146634" w:rsidRPr="00D95DDA">
        <w:rPr>
          <w:rFonts w:asciiTheme="minorEastAsia" w:eastAsiaTheme="minorEastAsia" w:hAnsiTheme="minorEastAsia" w:hint="eastAsia"/>
          <w:sz w:val="22"/>
          <w:szCs w:val="22"/>
        </w:rPr>
        <w:t>-</w:t>
      </w:r>
      <w:r w:rsidR="00701D9F">
        <w:rPr>
          <w:rFonts w:asciiTheme="minorEastAsia" w:eastAsiaTheme="minorEastAsia" w:hAnsiTheme="minorEastAsia" w:hint="eastAsia"/>
          <w:sz w:val="22"/>
          <w:szCs w:val="22"/>
        </w:rPr>
        <w:t>5468-6753</w:t>
      </w:r>
      <w:r w:rsidR="00C42567" w:rsidRPr="00D95DDA">
        <w:rPr>
          <w:rFonts w:asciiTheme="minorEastAsia" w:eastAsiaTheme="minorEastAsia" w:hAnsiTheme="minorEastAsia" w:hint="eastAsia"/>
          <w:sz w:val="22"/>
          <w:szCs w:val="22"/>
        </w:rPr>
        <w:t xml:space="preserve">     </w:t>
      </w:r>
      <w:bookmarkStart w:id="0" w:name="_GoBack"/>
      <w:bookmarkEnd w:id="0"/>
      <w:r w:rsidR="00C42567" w:rsidRPr="00D95DDA">
        <w:rPr>
          <w:rFonts w:asciiTheme="minorEastAsia" w:eastAsiaTheme="minorEastAsia" w:hAnsiTheme="minorEastAsia" w:hint="eastAsia"/>
          <w:sz w:val="22"/>
          <w:szCs w:val="22"/>
        </w:rPr>
        <w:t xml:space="preserve">   </w:t>
      </w:r>
      <w:r w:rsidRPr="00D95DDA">
        <w:rPr>
          <w:rFonts w:asciiTheme="minorEastAsia" w:eastAsiaTheme="minorEastAsia" w:hAnsiTheme="minorEastAsia" w:hint="eastAsia"/>
          <w:sz w:val="22"/>
          <w:szCs w:val="22"/>
        </w:rPr>
        <w:t>ＦＡＸ：</w:t>
      </w:r>
      <w:r w:rsidR="0099100B" w:rsidRPr="00D95DDA">
        <w:rPr>
          <w:rFonts w:asciiTheme="minorEastAsia" w:eastAsiaTheme="minorEastAsia" w:hAnsiTheme="minorEastAsia" w:hint="eastAsia"/>
          <w:sz w:val="22"/>
          <w:szCs w:val="22"/>
        </w:rPr>
        <w:t>03</w:t>
      </w:r>
      <w:r w:rsidR="00146634" w:rsidRPr="00D95DDA">
        <w:rPr>
          <w:rFonts w:asciiTheme="minorEastAsia" w:eastAsiaTheme="minorEastAsia" w:hAnsiTheme="minorEastAsia" w:hint="eastAsia"/>
          <w:sz w:val="22"/>
          <w:szCs w:val="22"/>
        </w:rPr>
        <w:t>-</w:t>
      </w:r>
      <w:r w:rsidR="00DD2604" w:rsidRPr="00D95DDA">
        <w:rPr>
          <w:rFonts w:asciiTheme="minorEastAsia" w:eastAsiaTheme="minorEastAsia" w:hAnsiTheme="minorEastAsia" w:hint="eastAsia"/>
          <w:sz w:val="22"/>
          <w:szCs w:val="22"/>
        </w:rPr>
        <w:t>5468-6756</w:t>
      </w:r>
    </w:p>
    <w:p w14:paraId="43CBAD91" w14:textId="77777777" w:rsidR="00102A38" w:rsidRPr="00D95DDA" w:rsidRDefault="00102A38" w:rsidP="009F0D57">
      <w:pPr>
        <w:ind w:firstLineChars="129" w:firstLine="267"/>
        <w:rPr>
          <w:rFonts w:asciiTheme="minorEastAsia" w:eastAsiaTheme="minorEastAsia" w:hAnsiTheme="minorEastAsia"/>
          <w:sz w:val="22"/>
          <w:szCs w:val="22"/>
        </w:rPr>
      </w:pPr>
    </w:p>
    <w:p w14:paraId="77CE6831" w14:textId="77777777" w:rsidR="00045CC8" w:rsidRPr="00D95DDA" w:rsidRDefault="006E5F7B" w:rsidP="00045CC8">
      <w:pPr>
        <w:outlineLvl w:val="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（５）</w:t>
      </w:r>
      <w:r w:rsidR="00045CC8" w:rsidRPr="00D95DDA">
        <w:rPr>
          <w:rFonts w:asciiTheme="minorEastAsia" w:eastAsiaTheme="minorEastAsia" w:hAnsiTheme="minorEastAsia" w:hint="eastAsia"/>
          <w:sz w:val="22"/>
          <w:szCs w:val="22"/>
        </w:rPr>
        <w:t>継続融資</w:t>
      </w:r>
      <w:r w:rsidR="002836DF" w:rsidRPr="00D95DDA">
        <w:rPr>
          <w:rFonts w:asciiTheme="minorEastAsia" w:eastAsiaTheme="minorEastAsia" w:hAnsiTheme="minorEastAsia" w:hint="eastAsia"/>
          <w:sz w:val="22"/>
          <w:szCs w:val="22"/>
        </w:rPr>
        <w:t>に係る利子補給金の交付申請のみを行う金融機関について</w:t>
      </w:r>
    </w:p>
    <w:p w14:paraId="44801BCF" w14:textId="77777777" w:rsidR="002836DF" w:rsidRPr="00D95DDA" w:rsidRDefault="006E35C1" w:rsidP="00B5706B">
      <w:pPr>
        <w:ind w:leftChars="99" w:left="195" w:firstLineChars="108" w:firstLine="22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実施要領第３（１）②に規定する</w:t>
      </w:r>
      <w:r w:rsidR="00B5706B" w:rsidRPr="00D95DDA">
        <w:rPr>
          <w:rFonts w:asciiTheme="minorEastAsia" w:eastAsiaTheme="minorEastAsia" w:hAnsiTheme="minorEastAsia" w:hint="eastAsia"/>
          <w:sz w:val="22"/>
          <w:szCs w:val="22"/>
        </w:rPr>
        <w:t>継続融資</w:t>
      </w:r>
      <w:r w:rsidR="002836DF" w:rsidRPr="00D95DDA">
        <w:rPr>
          <w:rFonts w:asciiTheme="minorEastAsia" w:eastAsiaTheme="minorEastAsia" w:hAnsiTheme="minorEastAsia" w:hint="eastAsia"/>
          <w:sz w:val="22"/>
          <w:szCs w:val="22"/>
        </w:rPr>
        <w:t>に係る利子補給金の交付申請のみを行う金融機関は、応募申請書</w:t>
      </w:r>
      <w:r w:rsidR="00754BDC" w:rsidRPr="00D95DDA">
        <w:rPr>
          <w:rFonts w:asciiTheme="minorEastAsia" w:eastAsiaTheme="minorEastAsia" w:hAnsiTheme="minorEastAsia" w:hint="eastAsia"/>
          <w:sz w:val="22"/>
          <w:szCs w:val="22"/>
        </w:rPr>
        <w:t>２．の「継続融資」のみに印を付すこと</w:t>
      </w:r>
      <w:r w:rsidR="00B5706B" w:rsidRPr="00D95DDA">
        <w:rPr>
          <w:rFonts w:asciiTheme="minorEastAsia" w:eastAsiaTheme="minorEastAsia" w:hAnsiTheme="minorEastAsia" w:hint="eastAsia"/>
          <w:sz w:val="22"/>
          <w:szCs w:val="22"/>
        </w:rPr>
        <w:t>。</w:t>
      </w:r>
      <w:r w:rsidR="002836DF" w:rsidRPr="00D95DDA">
        <w:rPr>
          <w:rFonts w:asciiTheme="minorEastAsia" w:eastAsiaTheme="minorEastAsia" w:hAnsiTheme="minorEastAsia" w:hint="eastAsia"/>
          <w:sz w:val="22"/>
          <w:szCs w:val="22"/>
        </w:rPr>
        <w:t>なお、当該金融機関の審査にあたっては、別紙１の採点基準に拠らず、過年度に指定金融機関に採択された際と同程度の体制等を維持していると認められる場合には、指定金融機関に採択するものとする。ただし、</w:t>
      </w:r>
      <w:r w:rsidR="00544880" w:rsidRPr="00D95DDA">
        <w:rPr>
          <w:rFonts w:asciiTheme="minorEastAsia" w:eastAsiaTheme="minorEastAsia" w:hAnsiTheme="minorEastAsia" w:hint="eastAsia"/>
          <w:sz w:val="22"/>
          <w:szCs w:val="22"/>
        </w:rPr>
        <w:t>当該金融機関の</w:t>
      </w:r>
      <w:r w:rsidR="002836DF" w:rsidRPr="00D95DDA">
        <w:rPr>
          <w:rFonts w:asciiTheme="minorEastAsia" w:eastAsiaTheme="minorEastAsia" w:hAnsiTheme="minorEastAsia" w:hint="eastAsia"/>
          <w:sz w:val="22"/>
          <w:szCs w:val="22"/>
        </w:rPr>
        <w:t>採択にあたっては、利子補給金の交付申請に関し、継続融資に係る申請に限ることを条件に付す</w:t>
      </w:r>
      <w:r w:rsidR="00544880" w:rsidRPr="00D95DDA">
        <w:rPr>
          <w:rFonts w:asciiTheme="minorEastAsia" w:eastAsiaTheme="minorEastAsia" w:hAnsiTheme="minorEastAsia" w:hint="eastAsia"/>
          <w:sz w:val="22"/>
          <w:szCs w:val="22"/>
        </w:rPr>
        <w:t>ものとする</w:t>
      </w:r>
      <w:r w:rsidR="002836DF" w:rsidRPr="00D95DDA">
        <w:rPr>
          <w:rFonts w:asciiTheme="minorEastAsia" w:eastAsiaTheme="minorEastAsia" w:hAnsiTheme="minorEastAsia" w:hint="eastAsia"/>
          <w:sz w:val="22"/>
          <w:szCs w:val="22"/>
        </w:rPr>
        <w:t>。</w:t>
      </w:r>
    </w:p>
    <w:p w14:paraId="01B79F5B" w14:textId="77777777" w:rsidR="00B5706B" w:rsidRPr="00D95DDA" w:rsidRDefault="00B5706B" w:rsidP="006E5F7B">
      <w:pPr>
        <w:ind w:firstLineChars="129" w:firstLine="267"/>
        <w:rPr>
          <w:rFonts w:asciiTheme="minorEastAsia" w:eastAsiaTheme="minorEastAsia" w:hAnsiTheme="minorEastAsia"/>
          <w:sz w:val="22"/>
          <w:szCs w:val="22"/>
        </w:rPr>
      </w:pPr>
    </w:p>
    <w:p w14:paraId="7C6920A6" w14:textId="77777777" w:rsidR="00BE6E36" w:rsidRPr="005B035F" w:rsidRDefault="00BE6E36" w:rsidP="005B035F">
      <w:pPr>
        <w:pStyle w:val="af5"/>
        <w:numPr>
          <w:ilvl w:val="0"/>
          <w:numId w:val="25"/>
        </w:numPr>
        <w:ind w:leftChars="0"/>
        <w:outlineLvl w:val="0"/>
        <w:rPr>
          <w:rFonts w:asciiTheme="minorEastAsia" w:eastAsiaTheme="minorEastAsia" w:hAnsiTheme="minorEastAsia"/>
          <w:sz w:val="22"/>
          <w:szCs w:val="22"/>
        </w:rPr>
      </w:pPr>
      <w:r w:rsidRPr="005B035F">
        <w:rPr>
          <w:rFonts w:asciiTheme="minorEastAsia" w:eastAsiaTheme="minorEastAsia" w:hAnsiTheme="minorEastAsia" w:hint="eastAsia"/>
          <w:sz w:val="22"/>
          <w:szCs w:val="22"/>
        </w:rPr>
        <w:t>その他</w:t>
      </w:r>
    </w:p>
    <w:p w14:paraId="68168228" w14:textId="28DE8724" w:rsidR="005B035F" w:rsidRDefault="00232CE5" w:rsidP="003F2499">
      <w:pPr>
        <w:pStyle w:val="af5"/>
        <w:numPr>
          <w:ilvl w:val="0"/>
          <w:numId w:val="24"/>
        </w:numPr>
        <w:ind w:leftChars="0"/>
        <w:rPr>
          <w:rFonts w:asciiTheme="minorEastAsia" w:eastAsiaTheme="minorEastAsia" w:hAnsiTheme="minorEastAsia"/>
          <w:sz w:val="22"/>
          <w:szCs w:val="22"/>
        </w:rPr>
      </w:pPr>
      <w:r w:rsidRPr="005B035F">
        <w:rPr>
          <w:rFonts w:asciiTheme="minorEastAsia" w:eastAsiaTheme="minorEastAsia" w:hAnsiTheme="minorEastAsia" w:hint="eastAsia"/>
          <w:sz w:val="22"/>
          <w:szCs w:val="22"/>
        </w:rPr>
        <w:t>応募にあたっては、</w:t>
      </w:r>
      <w:r w:rsidR="0099100B" w:rsidRPr="005B035F">
        <w:rPr>
          <w:rFonts w:asciiTheme="minorEastAsia" w:eastAsiaTheme="minorEastAsia" w:hAnsiTheme="minorEastAsia" w:hint="eastAsia"/>
          <w:sz w:val="22"/>
          <w:szCs w:val="22"/>
        </w:rPr>
        <w:t>EPC</w:t>
      </w:r>
      <w:r w:rsidR="00373AFE" w:rsidRPr="005B035F">
        <w:rPr>
          <w:rFonts w:asciiTheme="minorEastAsia" w:eastAsiaTheme="minorEastAsia" w:hAnsiTheme="minorEastAsia" w:hint="eastAsia"/>
          <w:sz w:val="22"/>
          <w:szCs w:val="22"/>
        </w:rPr>
        <w:t>のHP</w:t>
      </w:r>
      <w:r w:rsidR="004D3CC9" w:rsidRPr="005B035F">
        <w:rPr>
          <w:rFonts w:asciiTheme="minorEastAsia" w:eastAsiaTheme="minorEastAsia" w:hAnsiTheme="minorEastAsia" w:hint="eastAsia"/>
          <w:sz w:val="22"/>
          <w:szCs w:val="22"/>
        </w:rPr>
        <w:t>（</w:t>
      </w:r>
      <w:r w:rsidR="003F2499" w:rsidRPr="00940560">
        <w:rPr>
          <w:rFonts w:asciiTheme="minorEastAsia" w:eastAsiaTheme="minorEastAsia" w:hAnsiTheme="minorEastAsia"/>
          <w:sz w:val="22"/>
          <w:szCs w:val="22"/>
        </w:rPr>
        <w:t>https://epc.or.jp/fund_dept/risk_chousa/h30shiteikinkoubo</w:t>
      </w:r>
      <w:r w:rsidR="004D3CC9" w:rsidRPr="005B035F">
        <w:rPr>
          <w:rFonts w:asciiTheme="minorEastAsia" w:eastAsiaTheme="minorEastAsia" w:hAnsiTheme="minorEastAsia" w:hint="eastAsia"/>
          <w:sz w:val="22"/>
          <w:szCs w:val="22"/>
        </w:rPr>
        <w:t>）に掲載する</w:t>
      </w:r>
      <w:r w:rsidR="00136843" w:rsidRPr="005B035F">
        <w:rPr>
          <w:rFonts w:asciiTheme="minorEastAsia" w:eastAsiaTheme="minorEastAsia" w:hAnsiTheme="minorEastAsia" w:hint="eastAsia"/>
          <w:sz w:val="22"/>
          <w:szCs w:val="22"/>
        </w:rPr>
        <w:t>交付要綱</w:t>
      </w:r>
      <w:r w:rsidR="00373AFE" w:rsidRPr="005B035F">
        <w:rPr>
          <w:rFonts w:asciiTheme="minorEastAsia" w:eastAsiaTheme="minorEastAsia" w:hAnsiTheme="minorEastAsia" w:hint="eastAsia"/>
          <w:sz w:val="22"/>
          <w:szCs w:val="22"/>
        </w:rPr>
        <w:t>、実施要領及び交付規程を必ず確認すること。</w:t>
      </w:r>
    </w:p>
    <w:p w14:paraId="428C210E" w14:textId="77777777" w:rsidR="00232CE5" w:rsidRPr="005B035F" w:rsidRDefault="004D3CC9" w:rsidP="00AF2360">
      <w:pPr>
        <w:pStyle w:val="af5"/>
        <w:numPr>
          <w:ilvl w:val="0"/>
          <w:numId w:val="24"/>
        </w:numPr>
        <w:ind w:leftChars="0" w:hanging="254"/>
        <w:rPr>
          <w:rFonts w:asciiTheme="minorEastAsia" w:eastAsiaTheme="minorEastAsia" w:hAnsiTheme="minorEastAsia"/>
          <w:sz w:val="22"/>
          <w:szCs w:val="22"/>
        </w:rPr>
      </w:pPr>
      <w:r w:rsidRPr="005B035F">
        <w:rPr>
          <w:rFonts w:asciiTheme="minorEastAsia" w:eastAsiaTheme="minorEastAsia" w:hAnsiTheme="minorEastAsia" w:hint="eastAsia"/>
          <w:sz w:val="22"/>
          <w:szCs w:val="22"/>
        </w:rPr>
        <w:t>同H</w:t>
      </w:r>
      <w:r w:rsidR="00232CE5" w:rsidRPr="005B035F">
        <w:rPr>
          <w:rFonts w:asciiTheme="minorEastAsia" w:eastAsiaTheme="minorEastAsia" w:hAnsiTheme="minorEastAsia" w:hint="eastAsia"/>
          <w:sz w:val="22"/>
          <w:szCs w:val="22"/>
        </w:rPr>
        <w:t>P</w:t>
      </w:r>
      <w:r w:rsidRPr="005B035F">
        <w:rPr>
          <w:rFonts w:asciiTheme="minorEastAsia" w:eastAsiaTheme="minorEastAsia" w:hAnsiTheme="minorEastAsia" w:hint="eastAsia"/>
          <w:sz w:val="22"/>
          <w:szCs w:val="22"/>
        </w:rPr>
        <w:t>に掲載する</w:t>
      </w:r>
      <w:r w:rsidR="00232CE5" w:rsidRPr="005B035F">
        <w:rPr>
          <w:rFonts w:asciiTheme="minorEastAsia" w:eastAsiaTheme="minorEastAsia" w:hAnsiTheme="minorEastAsia" w:hint="eastAsia"/>
          <w:sz w:val="22"/>
          <w:szCs w:val="22"/>
        </w:rPr>
        <w:t>、最新版の「よくある質問</w:t>
      </w:r>
      <w:r w:rsidRPr="005B035F">
        <w:rPr>
          <w:rFonts w:asciiTheme="minorEastAsia" w:eastAsiaTheme="minorEastAsia" w:hAnsiTheme="minorEastAsia" w:hint="eastAsia"/>
          <w:sz w:val="22"/>
          <w:szCs w:val="22"/>
        </w:rPr>
        <w:t>と回答</w:t>
      </w:r>
      <w:r w:rsidR="00232CE5" w:rsidRPr="005B035F">
        <w:rPr>
          <w:rFonts w:asciiTheme="minorEastAsia" w:eastAsiaTheme="minorEastAsia" w:hAnsiTheme="minorEastAsia" w:hint="eastAsia"/>
          <w:sz w:val="22"/>
          <w:szCs w:val="22"/>
        </w:rPr>
        <w:t>」を入手の上、不明な点がある場合は、上記問合わせ先に</w:t>
      </w:r>
      <w:r w:rsidR="0000173D" w:rsidRPr="005B035F">
        <w:rPr>
          <w:rFonts w:asciiTheme="minorEastAsia" w:eastAsiaTheme="minorEastAsia" w:hAnsiTheme="minorEastAsia" w:hint="eastAsia"/>
          <w:sz w:val="22"/>
          <w:szCs w:val="22"/>
        </w:rPr>
        <w:t>電話</w:t>
      </w:r>
      <w:r w:rsidR="00551FF0" w:rsidRPr="005B035F">
        <w:rPr>
          <w:rFonts w:asciiTheme="minorEastAsia" w:eastAsiaTheme="minorEastAsia" w:hAnsiTheme="minorEastAsia" w:hint="eastAsia"/>
          <w:sz w:val="22"/>
          <w:szCs w:val="22"/>
        </w:rPr>
        <w:t>、</w:t>
      </w:r>
      <w:r w:rsidR="0000173D" w:rsidRPr="005B035F">
        <w:rPr>
          <w:rFonts w:asciiTheme="minorEastAsia" w:eastAsiaTheme="minorEastAsia" w:hAnsiTheme="minorEastAsia" w:hint="eastAsia"/>
          <w:sz w:val="22"/>
          <w:szCs w:val="22"/>
        </w:rPr>
        <w:t>FAX</w:t>
      </w:r>
      <w:r w:rsidR="00F71E5D" w:rsidRPr="005B035F">
        <w:rPr>
          <w:rFonts w:asciiTheme="minorEastAsia" w:eastAsiaTheme="minorEastAsia" w:hAnsiTheme="minorEastAsia" w:hint="eastAsia"/>
          <w:sz w:val="22"/>
          <w:szCs w:val="22"/>
        </w:rPr>
        <w:t>又は</w:t>
      </w:r>
      <w:r w:rsidR="008D2EF6" w:rsidRPr="005B035F">
        <w:rPr>
          <w:rFonts w:asciiTheme="minorEastAsia" w:eastAsiaTheme="minorEastAsia" w:hAnsiTheme="minorEastAsia" w:hint="eastAsia"/>
          <w:sz w:val="22"/>
          <w:szCs w:val="22"/>
        </w:rPr>
        <w:t>E</w:t>
      </w:r>
      <w:r w:rsidR="00F71E5D" w:rsidRPr="005B035F">
        <w:rPr>
          <w:rFonts w:asciiTheme="minorEastAsia" w:eastAsiaTheme="minorEastAsia" w:hAnsiTheme="minorEastAsia" w:hint="eastAsia"/>
          <w:sz w:val="22"/>
          <w:szCs w:val="22"/>
        </w:rPr>
        <w:t>-mail</w:t>
      </w:r>
      <w:r w:rsidR="00232CE5" w:rsidRPr="005B035F">
        <w:rPr>
          <w:rFonts w:asciiTheme="minorEastAsia" w:eastAsiaTheme="minorEastAsia" w:hAnsiTheme="minorEastAsia" w:hint="eastAsia"/>
          <w:sz w:val="22"/>
          <w:szCs w:val="22"/>
        </w:rPr>
        <w:t>にて問合せ</w:t>
      </w:r>
      <w:r w:rsidR="00373AFE" w:rsidRPr="005B035F">
        <w:rPr>
          <w:rFonts w:asciiTheme="minorEastAsia" w:eastAsiaTheme="minorEastAsia" w:hAnsiTheme="minorEastAsia" w:hint="eastAsia"/>
          <w:sz w:val="22"/>
          <w:szCs w:val="22"/>
        </w:rPr>
        <w:t>する</w:t>
      </w:r>
      <w:r w:rsidR="00232CE5" w:rsidRPr="005B035F">
        <w:rPr>
          <w:rFonts w:asciiTheme="minorEastAsia" w:eastAsiaTheme="minorEastAsia" w:hAnsiTheme="minorEastAsia" w:hint="eastAsia"/>
          <w:sz w:val="22"/>
          <w:szCs w:val="22"/>
        </w:rPr>
        <w:t>こと。</w:t>
      </w:r>
    </w:p>
    <w:p w14:paraId="14DCFED7" w14:textId="77777777" w:rsidR="00DD2604" w:rsidRPr="00D95DDA" w:rsidRDefault="00DD2604" w:rsidP="00DD2604">
      <w:pPr>
        <w:rPr>
          <w:rFonts w:asciiTheme="minorEastAsia" w:eastAsiaTheme="minorEastAsia" w:hAnsiTheme="minorEastAsia"/>
          <w:sz w:val="22"/>
          <w:szCs w:val="22"/>
        </w:rPr>
      </w:pPr>
    </w:p>
    <w:p w14:paraId="7D292F08" w14:textId="77777777" w:rsidR="0070246B" w:rsidRPr="00D95DDA" w:rsidRDefault="00C34298" w:rsidP="00B5706B">
      <w:pPr>
        <w:rPr>
          <w:rFonts w:asciiTheme="minorEastAsia" w:eastAsiaTheme="minorEastAsia" w:hAnsiTheme="minorEastAsia"/>
          <w:sz w:val="22"/>
          <w:szCs w:val="22"/>
        </w:rPr>
        <w:sectPr w:rsidR="0070246B" w:rsidRPr="00D95DDA" w:rsidSect="000F3DAF">
          <w:footerReference w:type="default" r:id="rId8"/>
          <w:footerReference w:type="first" r:id="rId9"/>
          <w:pgSz w:w="11906" w:h="16838" w:code="9"/>
          <w:pgMar w:top="1418" w:right="1134" w:bottom="1134" w:left="1134" w:header="567" w:footer="454" w:gutter="0"/>
          <w:cols w:space="425"/>
          <w:titlePg/>
          <w:docGrid w:type="linesAndChars" w:linePitch="309" w:charSpace="-2726"/>
        </w:sectPr>
      </w:pPr>
      <w:r w:rsidRPr="00D95DDA">
        <w:rPr>
          <w:rFonts w:asciiTheme="minorEastAsia" w:eastAsiaTheme="minorEastAsia" w:hAnsiTheme="minorEastAsia"/>
          <w:sz w:val="22"/>
          <w:szCs w:val="22"/>
        </w:rPr>
        <w:br w:type="page"/>
      </w:r>
    </w:p>
    <w:p w14:paraId="2FFE3733" w14:textId="77777777" w:rsidR="00B119FC" w:rsidRPr="00D95DDA" w:rsidRDefault="006E35C1" w:rsidP="00B119FC">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lastRenderedPageBreak/>
        <w:t xml:space="preserve"> </w:t>
      </w:r>
      <w:r w:rsidR="00B119FC" w:rsidRPr="00D95DDA">
        <w:rPr>
          <w:rFonts w:asciiTheme="minorEastAsia" w:eastAsiaTheme="minorEastAsia" w:hAnsiTheme="minorEastAsia" w:hint="eastAsia"/>
          <w:sz w:val="22"/>
          <w:szCs w:val="22"/>
        </w:rPr>
        <w:t>(</w:t>
      </w:r>
      <w:r w:rsidR="001E7D05" w:rsidRPr="00D95DDA">
        <w:rPr>
          <w:rFonts w:asciiTheme="minorEastAsia" w:eastAsiaTheme="minorEastAsia" w:hAnsiTheme="minorEastAsia" w:hint="eastAsia"/>
          <w:sz w:val="22"/>
          <w:szCs w:val="22"/>
        </w:rPr>
        <w:t>別紙１</w:t>
      </w:r>
      <w:r w:rsidR="00B119FC" w:rsidRPr="00D95DDA">
        <w:rPr>
          <w:rFonts w:asciiTheme="minorEastAsia" w:eastAsiaTheme="minorEastAsia" w:hAnsiTheme="minorEastAsia" w:hint="eastAsia"/>
          <w:sz w:val="22"/>
          <w:szCs w:val="22"/>
        </w:rPr>
        <w:t>)</w:t>
      </w:r>
    </w:p>
    <w:p w14:paraId="46986B94" w14:textId="77777777" w:rsidR="00A31123" w:rsidRPr="00D95DDA" w:rsidRDefault="00595B07" w:rsidP="00A31123">
      <w:pPr>
        <w:jc w:val="cente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環境リスク調査</w:t>
      </w:r>
      <w:r w:rsidR="00A31123" w:rsidRPr="00D95DDA">
        <w:rPr>
          <w:rFonts w:asciiTheme="minorEastAsia" w:eastAsiaTheme="minorEastAsia" w:hAnsiTheme="minorEastAsia" w:hint="eastAsia"/>
          <w:sz w:val="22"/>
          <w:szCs w:val="22"/>
        </w:rPr>
        <w:t>融資促進利子補給事業の指定金融機関に係る応募書類</w:t>
      </w:r>
      <w:r w:rsidR="00B5706B" w:rsidRPr="00D95DDA">
        <w:rPr>
          <w:rFonts w:asciiTheme="minorEastAsia" w:eastAsiaTheme="minorEastAsia" w:hAnsiTheme="minorEastAsia" w:hint="eastAsia"/>
          <w:sz w:val="22"/>
          <w:szCs w:val="22"/>
        </w:rPr>
        <w:t>採点基準</w:t>
      </w:r>
    </w:p>
    <w:p w14:paraId="6063F49D" w14:textId="77777777" w:rsidR="00A31123" w:rsidRPr="00D95DDA" w:rsidRDefault="00A31123" w:rsidP="00B119FC">
      <w:pPr>
        <w:rPr>
          <w:rFonts w:asciiTheme="minorEastAsia" w:eastAsiaTheme="minorEastAsia" w:hAnsiTheme="minorEastAsia"/>
          <w:sz w:val="22"/>
          <w:szCs w:val="22"/>
        </w:rPr>
      </w:pPr>
    </w:p>
    <w:tbl>
      <w:tblPr>
        <w:tblW w:w="15183" w:type="dxa"/>
        <w:tblInd w:w="84" w:type="dxa"/>
        <w:tblLayout w:type="fixed"/>
        <w:tblCellMar>
          <w:left w:w="99" w:type="dxa"/>
          <w:right w:w="99" w:type="dxa"/>
        </w:tblCellMar>
        <w:tblLook w:val="04A0" w:firstRow="1" w:lastRow="0" w:firstColumn="1" w:lastColumn="0" w:noHBand="0" w:noVBand="1"/>
      </w:tblPr>
      <w:tblGrid>
        <w:gridCol w:w="271"/>
        <w:gridCol w:w="1729"/>
        <w:gridCol w:w="812"/>
        <w:gridCol w:w="7"/>
        <w:gridCol w:w="874"/>
        <w:gridCol w:w="865"/>
        <w:gridCol w:w="9"/>
        <w:gridCol w:w="3793"/>
        <w:gridCol w:w="5932"/>
        <w:gridCol w:w="9"/>
        <w:gridCol w:w="882"/>
      </w:tblGrid>
      <w:tr w:rsidR="007B601D" w:rsidRPr="00433DF8" w14:paraId="723F2601" w14:textId="77777777" w:rsidTr="002307D2">
        <w:trPr>
          <w:trHeight w:val="312"/>
        </w:trPr>
        <w:tc>
          <w:tcPr>
            <w:tcW w:w="1994"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75AC21CB" w14:textId="77777777" w:rsidR="00A5205A" w:rsidRPr="00433DF8" w:rsidRDefault="00A5205A" w:rsidP="00373AFE">
            <w:pPr>
              <w:widowControl/>
              <w:spacing w:line="0" w:lineRule="atLeast"/>
              <w:jc w:val="center"/>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評価項目</w:t>
            </w:r>
          </w:p>
        </w:tc>
        <w:tc>
          <w:tcPr>
            <w:tcW w:w="2560" w:type="dxa"/>
            <w:gridSpan w:val="4"/>
            <w:tcBorders>
              <w:top w:val="single" w:sz="8" w:space="0" w:color="auto"/>
              <w:left w:val="nil"/>
              <w:bottom w:val="single" w:sz="4" w:space="0" w:color="auto"/>
              <w:right w:val="nil"/>
            </w:tcBorders>
            <w:shd w:val="clear" w:color="auto" w:fill="auto"/>
            <w:noWrap/>
            <w:vAlign w:val="center"/>
            <w:hideMark/>
          </w:tcPr>
          <w:p w14:paraId="67996520" w14:textId="77777777" w:rsidR="00A5205A" w:rsidRPr="00433DF8" w:rsidRDefault="00A5205A" w:rsidP="00373AFE">
            <w:pPr>
              <w:widowControl/>
              <w:spacing w:line="0" w:lineRule="atLeast"/>
              <w:jc w:val="center"/>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得点配分</w:t>
            </w:r>
          </w:p>
        </w:tc>
        <w:tc>
          <w:tcPr>
            <w:tcW w:w="9746"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14:paraId="02C96A8D" w14:textId="77777777" w:rsidR="00A5205A" w:rsidRPr="00433DF8" w:rsidRDefault="00A5205A" w:rsidP="00373AFE">
            <w:pPr>
              <w:widowControl/>
              <w:spacing w:line="0" w:lineRule="atLeast"/>
              <w:jc w:val="center"/>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採点基準</w:t>
            </w:r>
          </w:p>
        </w:tc>
        <w:tc>
          <w:tcPr>
            <w:tcW w:w="8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409423F" w14:textId="77777777" w:rsidR="00A5205A" w:rsidRPr="00433DF8" w:rsidRDefault="00A5205A" w:rsidP="00373AFE">
            <w:pPr>
              <w:widowControl/>
              <w:spacing w:line="0" w:lineRule="atLeast"/>
              <w:jc w:val="center"/>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基準点</w:t>
            </w:r>
          </w:p>
        </w:tc>
      </w:tr>
      <w:tr w:rsidR="00A5205A" w:rsidRPr="00433DF8" w14:paraId="6F718912" w14:textId="77777777" w:rsidTr="002307D2">
        <w:trPr>
          <w:trHeight w:val="363"/>
        </w:trPr>
        <w:tc>
          <w:tcPr>
            <w:tcW w:w="1994" w:type="dxa"/>
            <w:gridSpan w:val="2"/>
            <w:vMerge/>
            <w:tcBorders>
              <w:top w:val="single" w:sz="8" w:space="0" w:color="auto"/>
              <w:left w:val="single" w:sz="8" w:space="0" w:color="auto"/>
              <w:bottom w:val="single" w:sz="4" w:space="0" w:color="auto"/>
              <w:right w:val="single" w:sz="4" w:space="0" w:color="000000"/>
            </w:tcBorders>
            <w:vAlign w:val="center"/>
            <w:hideMark/>
          </w:tcPr>
          <w:p w14:paraId="7BA1F142" w14:textId="77777777" w:rsidR="00A5205A" w:rsidRPr="00433DF8" w:rsidRDefault="00A5205A" w:rsidP="00373AFE">
            <w:pPr>
              <w:widowControl/>
              <w:spacing w:line="0" w:lineRule="atLeast"/>
              <w:jc w:val="center"/>
              <w:rPr>
                <w:rFonts w:asciiTheme="minorEastAsia" w:eastAsiaTheme="minorEastAsia" w:hAnsiTheme="minorEastAsia" w:cs="ＭＳ Ｐゴシック"/>
                <w:kern w:val="0"/>
                <w:sz w:val="18"/>
                <w:szCs w:val="18"/>
              </w:rPr>
            </w:pPr>
          </w:p>
        </w:tc>
        <w:tc>
          <w:tcPr>
            <w:tcW w:w="819" w:type="dxa"/>
            <w:gridSpan w:val="2"/>
            <w:tcBorders>
              <w:top w:val="nil"/>
              <w:left w:val="nil"/>
              <w:bottom w:val="single" w:sz="4" w:space="0" w:color="auto"/>
              <w:right w:val="single" w:sz="4" w:space="0" w:color="auto"/>
            </w:tcBorders>
            <w:shd w:val="clear" w:color="auto" w:fill="auto"/>
            <w:noWrap/>
            <w:vAlign w:val="center"/>
            <w:hideMark/>
          </w:tcPr>
          <w:p w14:paraId="0EB15A1B" w14:textId="77777777" w:rsidR="00A5205A" w:rsidRPr="00433DF8" w:rsidRDefault="00A5205A" w:rsidP="00373AFE">
            <w:pPr>
              <w:widowControl/>
              <w:spacing w:line="0" w:lineRule="atLeast"/>
              <w:jc w:val="center"/>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合　計</w:t>
            </w:r>
          </w:p>
        </w:tc>
        <w:tc>
          <w:tcPr>
            <w:tcW w:w="875" w:type="dxa"/>
            <w:tcBorders>
              <w:top w:val="nil"/>
              <w:left w:val="nil"/>
              <w:bottom w:val="single" w:sz="4" w:space="0" w:color="auto"/>
              <w:right w:val="single" w:sz="4" w:space="0" w:color="auto"/>
            </w:tcBorders>
            <w:shd w:val="clear" w:color="auto" w:fill="auto"/>
            <w:noWrap/>
            <w:vAlign w:val="center"/>
            <w:hideMark/>
          </w:tcPr>
          <w:p w14:paraId="44DA6B4A" w14:textId="77777777" w:rsidR="00A5205A" w:rsidRPr="00433DF8" w:rsidRDefault="00A5205A" w:rsidP="00373AFE">
            <w:pPr>
              <w:widowControl/>
              <w:spacing w:line="0" w:lineRule="atLeast"/>
              <w:jc w:val="center"/>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基礎点</w:t>
            </w:r>
          </w:p>
        </w:tc>
        <w:tc>
          <w:tcPr>
            <w:tcW w:w="866" w:type="dxa"/>
            <w:tcBorders>
              <w:top w:val="nil"/>
              <w:left w:val="nil"/>
              <w:bottom w:val="single" w:sz="4" w:space="0" w:color="auto"/>
              <w:right w:val="single" w:sz="4" w:space="0" w:color="auto"/>
            </w:tcBorders>
            <w:shd w:val="clear" w:color="auto" w:fill="auto"/>
            <w:noWrap/>
            <w:vAlign w:val="center"/>
            <w:hideMark/>
          </w:tcPr>
          <w:p w14:paraId="0A52D98B" w14:textId="77777777" w:rsidR="00A5205A" w:rsidRPr="00433DF8" w:rsidRDefault="00A5205A" w:rsidP="00373AFE">
            <w:pPr>
              <w:widowControl/>
              <w:spacing w:line="0" w:lineRule="atLeast"/>
              <w:jc w:val="center"/>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加　点</w:t>
            </w:r>
          </w:p>
        </w:tc>
        <w:tc>
          <w:tcPr>
            <w:tcW w:w="3801" w:type="dxa"/>
            <w:gridSpan w:val="2"/>
            <w:tcBorders>
              <w:top w:val="nil"/>
              <w:left w:val="nil"/>
              <w:bottom w:val="single" w:sz="4" w:space="0" w:color="auto"/>
              <w:right w:val="single" w:sz="4" w:space="0" w:color="auto"/>
            </w:tcBorders>
            <w:shd w:val="clear" w:color="auto" w:fill="auto"/>
            <w:vAlign w:val="center"/>
            <w:hideMark/>
          </w:tcPr>
          <w:p w14:paraId="27704CF0" w14:textId="77777777" w:rsidR="00A5205A" w:rsidRPr="00433DF8" w:rsidRDefault="00A5205A" w:rsidP="00373AFE">
            <w:pPr>
              <w:widowControl/>
              <w:spacing w:line="0" w:lineRule="atLeast"/>
              <w:jc w:val="center"/>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基礎点</w:t>
            </w:r>
          </w:p>
        </w:tc>
        <w:tc>
          <w:tcPr>
            <w:tcW w:w="5945" w:type="dxa"/>
            <w:gridSpan w:val="2"/>
            <w:tcBorders>
              <w:top w:val="nil"/>
              <w:left w:val="nil"/>
              <w:bottom w:val="single" w:sz="4" w:space="0" w:color="auto"/>
              <w:right w:val="single" w:sz="8" w:space="0" w:color="auto"/>
            </w:tcBorders>
            <w:shd w:val="clear" w:color="auto" w:fill="auto"/>
            <w:vAlign w:val="center"/>
            <w:hideMark/>
          </w:tcPr>
          <w:p w14:paraId="1A4469CF" w14:textId="77777777" w:rsidR="00A5205A" w:rsidRPr="00433DF8" w:rsidRDefault="00A5205A" w:rsidP="00373AFE">
            <w:pPr>
              <w:widowControl/>
              <w:spacing w:line="0" w:lineRule="atLeast"/>
              <w:jc w:val="center"/>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加点</w:t>
            </w:r>
          </w:p>
        </w:tc>
        <w:tc>
          <w:tcPr>
            <w:tcW w:w="883" w:type="dxa"/>
            <w:vMerge/>
            <w:tcBorders>
              <w:top w:val="single" w:sz="8" w:space="0" w:color="auto"/>
              <w:left w:val="single" w:sz="8" w:space="0" w:color="auto"/>
              <w:bottom w:val="single" w:sz="4" w:space="0" w:color="auto"/>
              <w:right w:val="single" w:sz="8" w:space="0" w:color="auto"/>
            </w:tcBorders>
            <w:vAlign w:val="center"/>
            <w:hideMark/>
          </w:tcPr>
          <w:p w14:paraId="4D9BDCC6" w14:textId="77777777" w:rsidR="00A5205A" w:rsidRPr="00433DF8" w:rsidRDefault="00A5205A" w:rsidP="00373AFE">
            <w:pPr>
              <w:widowControl/>
              <w:spacing w:line="0" w:lineRule="atLeast"/>
              <w:jc w:val="left"/>
              <w:rPr>
                <w:rFonts w:asciiTheme="minorEastAsia" w:eastAsiaTheme="minorEastAsia" w:hAnsiTheme="minorEastAsia" w:cs="ＭＳ Ｐゴシック"/>
                <w:kern w:val="0"/>
                <w:sz w:val="18"/>
                <w:szCs w:val="18"/>
              </w:rPr>
            </w:pPr>
          </w:p>
        </w:tc>
      </w:tr>
      <w:tr w:rsidR="00E527CA" w:rsidRPr="00433DF8" w14:paraId="496AF59F" w14:textId="77777777" w:rsidTr="00D9430E">
        <w:trPr>
          <w:trHeight w:val="308"/>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45C04" w14:textId="77777777" w:rsidR="00E527CA" w:rsidRPr="00433DF8" w:rsidRDefault="001011DD" w:rsidP="00F041E7">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環境リスク調査</w:t>
            </w:r>
            <w:r w:rsidR="00E527CA" w:rsidRPr="00433DF8">
              <w:rPr>
                <w:rFonts w:asciiTheme="minorEastAsia" w:eastAsiaTheme="minorEastAsia" w:hAnsiTheme="minorEastAsia" w:cs="ＭＳ Ｐゴシック" w:hint="eastAsia"/>
                <w:kern w:val="0"/>
                <w:sz w:val="18"/>
                <w:szCs w:val="18"/>
              </w:rPr>
              <w:t>融資の実施</w:t>
            </w:r>
          </w:p>
        </w:tc>
      </w:tr>
      <w:tr w:rsidR="000B30A4" w:rsidRPr="00433DF8" w14:paraId="1593DB3C" w14:textId="77777777" w:rsidTr="002307D2">
        <w:trPr>
          <w:trHeight w:val="595"/>
        </w:trPr>
        <w:tc>
          <w:tcPr>
            <w:tcW w:w="266" w:type="dxa"/>
            <w:tcBorders>
              <w:top w:val="single" w:sz="4" w:space="0" w:color="auto"/>
              <w:left w:val="single" w:sz="8" w:space="0" w:color="auto"/>
              <w:bottom w:val="nil"/>
              <w:right w:val="nil"/>
            </w:tcBorders>
            <w:shd w:val="clear" w:color="auto" w:fill="auto"/>
            <w:noWrap/>
            <w:vAlign w:val="center"/>
            <w:hideMark/>
          </w:tcPr>
          <w:p w14:paraId="275DAB75" w14:textId="77777777" w:rsidR="00A5205A" w:rsidRPr="00433DF8" w:rsidRDefault="00A5205A" w:rsidP="00373AFE">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 xml:space="preserve">　</w:t>
            </w:r>
          </w:p>
        </w:tc>
        <w:tc>
          <w:tcPr>
            <w:tcW w:w="172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F87610C" w14:textId="77777777" w:rsidR="00A5205A" w:rsidRPr="00433DF8" w:rsidRDefault="00A5205A" w:rsidP="00BE1C5E">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①取組</w:t>
            </w:r>
            <w:r w:rsidR="0064119D" w:rsidRPr="00433DF8">
              <w:rPr>
                <w:rFonts w:asciiTheme="minorEastAsia" w:eastAsiaTheme="minorEastAsia" w:hAnsiTheme="minorEastAsia" w:cs="ＭＳ Ｐゴシック" w:hint="eastAsia"/>
                <w:kern w:val="0"/>
                <w:sz w:val="18"/>
                <w:szCs w:val="18"/>
              </w:rPr>
              <w:t>意欲</w:t>
            </w:r>
          </w:p>
        </w:tc>
        <w:tc>
          <w:tcPr>
            <w:tcW w:w="8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A2F662" w14:textId="77777777" w:rsidR="00A5205A" w:rsidRPr="00433DF8" w:rsidRDefault="00A5205A"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10</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61D2CC17" w14:textId="77777777" w:rsidR="00A5205A" w:rsidRPr="00433DF8" w:rsidRDefault="00A5205A"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kern w:val="0"/>
                <w:sz w:val="18"/>
                <w:szCs w:val="18"/>
              </w:rPr>
              <w:t>5</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6EEC7AED" w14:textId="77777777" w:rsidR="00A5205A" w:rsidRPr="00433DF8" w:rsidRDefault="007B601D"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5</w:t>
            </w:r>
          </w:p>
        </w:tc>
        <w:tc>
          <w:tcPr>
            <w:tcW w:w="3801" w:type="dxa"/>
            <w:gridSpan w:val="2"/>
            <w:tcBorders>
              <w:top w:val="single" w:sz="4" w:space="0" w:color="auto"/>
              <w:left w:val="nil"/>
              <w:bottom w:val="single" w:sz="4" w:space="0" w:color="auto"/>
              <w:right w:val="single" w:sz="4" w:space="0" w:color="auto"/>
            </w:tcBorders>
            <w:shd w:val="clear" w:color="auto" w:fill="auto"/>
            <w:vAlign w:val="center"/>
            <w:hideMark/>
          </w:tcPr>
          <w:p w14:paraId="0134B782" w14:textId="77777777" w:rsidR="00A5205A" w:rsidRPr="00433DF8" w:rsidRDefault="00595B07" w:rsidP="00373AFE">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環境リスク調査</w:t>
            </w:r>
            <w:r w:rsidR="00A5205A" w:rsidRPr="00433DF8">
              <w:rPr>
                <w:rFonts w:asciiTheme="minorEastAsia" w:eastAsiaTheme="minorEastAsia" w:hAnsiTheme="minorEastAsia" w:cs="ＭＳ Ｐゴシック" w:hint="eastAsia"/>
                <w:kern w:val="0"/>
                <w:sz w:val="18"/>
                <w:szCs w:val="18"/>
              </w:rPr>
              <w:t>融資に取り組む動機や目的が明確である。</w:t>
            </w:r>
          </w:p>
        </w:tc>
        <w:tc>
          <w:tcPr>
            <w:tcW w:w="5945" w:type="dxa"/>
            <w:gridSpan w:val="2"/>
            <w:tcBorders>
              <w:top w:val="single" w:sz="4" w:space="0" w:color="auto"/>
              <w:left w:val="nil"/>
              <w:bottom w:val="single" w:sz="4" w:space="0" w:color="auto"/>
              <w:right w:val="single" w:sz="8" w:space="0" w:color="auto"/>
            </w:tcBorders>
            <w:shd w:val="clear" w:color="auto" w:fill="auto"/>
            <w:vAlign w:val="center"/>
            <w:hideMark/>
          </w:tcPr>
          <w:p w14:paraId="5E70AECC" w14:textId="77777777" w:rsidR="00A5205A" w:rsidRPr="00433DF8" w:rsidRDefault="00A50BB0" w:rsidP="0064119D">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トップの意思表明や経営計画</w:t>
            </w:r>
            <w:r w:rsidR="000B30A4" w:rsidRPr="00433DF8">
              <w:rPr>
                <w:rFonts w:asciiTheme="minorEastAsia" w:eastAsiaTheme="minorEastAsia" w:hAnsiTheme="minorEastAsia" w:cs="ＭＳ Ｐゴシック" w:hint="eastAsia"/>
                <w:kern w:val="0"/>
                <w:sz w:val="18"/>
                <w:szCs w:val="18"/>
              </w:rPr>
              <w:t>への位置づけ等、</w:t>
            </w:r>
            <w:r w:rsidR="0064119D" w:rsidRPr="00433DF8">
              <w:rPr>
                <w:rFonts w:asciiTheme="minorEastAsia" w:eastAsiaTheme="minorEastAsia" w:hAnsiTheme="minorEastAsia" w:cs="ＭＳ Ｐゴシック" w:hint="eastAsia"/>
                <w:kern w:val="0"/>
                <w:sz w:val="18"/>
                <w:szCs w:val="18"/>
              </w:rPr>
              <w:t>組織的な</w:t>
            </w:r>
            <w:r w:rsidR="00595B07" w:rsidRPr="00433DF8">
              <w:rPr>
                <w:rFonts w:asciiTheme="minorEastAsia" w:eastAsiaTheme="minorEastAsia" w:hAnsiTheme="minorEastAsia" w:cs="ＭＳ Ｐゴシック" w:hint="eastAsia"/>
                <w:kern w:val="0"/>
                <w:sz w:val="18"/>
                <w:szCs w:val="18"/>
              </w:rPr>
              <w:t>環境リスク調査</w:t>
            </w:r>
            <w:r w:rsidR="00886421" w:rsidRPr="00433DF8">
              <w:rPr>
                <w:rFonts w:asciiTheme="minorEastAsia" w:eastAsiaTheme="minorEastAsia" w:hAnsiTheme="minorEastAsia" w:cs="ＭＳ Ｐゴシック" w:hint="eastAsia"/>
                <w:kern w:val="0"/>
                <w:sz w:val="18"/>
                <w:szCs w:val="18"/>
              </w:rPr>
              <w:t>融資</w:t>
            </w:r>
            <w:r w:rsidR="0064119D" w:rsidRPr="00433DF8">
              <w:rPr>
                <w:rFonts w:asciiTheme="minorEastAsia" w:eastAsiaTheme="minorEastAsia" w:hAnsiTheme="minorEastAsia" w:cs="ＭＳ Ｐゴシック" w:hint="eastAsia"/>
                <w:kern w:val="0"/>
                <w:sz w:val="18"/>
                <w:szCs w:val="18"/>
              </w:rPr>
              <w:t>の</w:t>
            </w:r>
            <w:r w:rsidRPr="00433DF8">
              <w:rPr>
                <w:rFonts w:asciiTheme="minorEastAsia" w:eastAsiaTheme="minorEastAsia" w:hAnsiTheme="minorEastAsia" w:cs="ＭＳ Ｐゴシック" w:hint="eastAsia"/>
                <w:kern w:val="0"/>
                <w:sz w:val="18"/>
                <w:szCs w:val="18"/>
              </w:rPr>
              <w:t>推進</w:t>
            </w:r>
            <w:r w:rsidR="0064119D" w:rsidRPr="00433DF8">
              <w:rPr>
                <w:rFonts w:asciiTheme="minorEastAsia" w:eastAsiaTheme="minorEastAsia" w:hAnsiTheme="minorEastAsia" w:cs="ＭＳ Ｐゴシック" w:hint="eastAsia"/>
                <w:kern w:val="0"/>
                <w:sz w:val="18"/>
                <w:szCs w:val="18"/>
              </w:rPr>
              <w:t>を図っている</w:t>
            </w:r>
            <w:r w:rsidRPr="00433DF8">
              <w:rPr>
                <w:rFonts w:asciiTheme="minorEastAsia" w:eastAsiaTheme="minorEastAsia" w:hAnsiTheme="minorEastAsia" w:cs="ＭＳ Ｐゴシック" w:hint="eastAsia"/>
                <w:kern w:val="0"/>
                <w:sz w:val="18"/>
                <w:szCs w:val="18"/>
              </w:rPr>
              <w:t>。</w:t>
            </w:r>
          </w:p>
        </w:tc>
        <w:tc>
          <w:tcPr>
            <w:tcW w:w="883" w:type="dxa"/>
            <w:tcBorders>
              <w:top w:val="single" w:sz="4" w:space="0" w:color="auto"/>
              <w:left w:val="nil"/>
              <w:bottom w:val="single" w:sz="8" w:space="0" w:color="auto"/>
              <w:right w:val="single" w:sz="8" w:space="0" w:color="auto"/>
            </w:tcBorders>
            <w:shd w:val="clear" w:color="auto" w:fill="auto"/>
            <w:noWrap/>
            <w:vAlign w:val="center"/>
            <w:hideMark/>
          </w:tcPr>
          <w:p w14:paraId="23EEA746" w14:textId="77777777" w:rsidR="00A5205A" w:rsidRPr="00433DF8" w:rsidRDefault="00A5205A" w:rsidP="00373AFE">
            <w:pPr>
              <w:widowControl/>
              <w:spacing w:line="0" w:lineRule="atLeast"/>
              <w:jc w:val="center"/>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w:t>
            </w:r>
          </w:p>
        </w:tc>
      </w:tr>
      <w:tr w:rsidR="00087324" w:rsidRPr="00433DF8" w14:paraId="482044AE" w14:textId="77777777" w:rsidTr="00087324">
        <w:trPr>
          <w:trHeight w:val="595"/>
        </w:trPr>
        <w:tc>
          <w:tcPr>
            <w:tcW w:w="270" w:type="dxa"/>
            <w:tcBorders>
              <w:top w:val="nil"/>
              <w:left w:val="single" w:sz="8" w:space="0" w:color="auto"/>
              <w:bottom w:val="nil"/>
              <w:right w:val="nil"/>
            </w:tcBorders>
            <w:shd w:val="clear" w:color="auto" w:fill="auto"/>
            <w:noWrap/>
            <w:vAlign w:val="center"/>
            <w:hideMark/>
          </w:tcPr>
          <w:p w14:paraId="644E461D" w14:textId="77777777" w:rsidR="00DB7249" w:rsidRPr="00433DF8" w:rsidRDefault="00DB7249" w:rsidP="00373AFE">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 xml:space="preserve">　</w:t>
            </w:r>
          </w:p>
        </w:tc>
        <w:tc>
          <w:tcPr>
            <w:tcW w:w="173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9E4C504" w14:textId="77777777" w:rsidR="00DB7249" w:rsidRPr="00433DF8" w:rsidRDefault="00DB7249" w:rsidP="00A50BB0">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②実績</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4866F54E" w14:textId="77777777" w:rsidR="00DB7249" w:rsidRPr="00433DF8" w:rsidRDefault="000120BC"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5</w:t>
            </w:r>
          </w:p>
        </w:tc>
        <w:tc>
          <w:tcPr>
            <w:tcW w:w="875" w:type="dxa"/>
            <w:tcBorders>
              <w:top w:val="nil"/>
              <w:left w:val="nil"/>
              <w:bottom w:val="single" w:sz="4" w:space="0" w:color="auto"/>
              <w:right w:val="single" w:sz="4" w:space="0" w:color="auto"/>
            </w:tcBorders>
            <w:shd w:val="clear" w:color="auto" w:fill="auto"/>
            <w:noWrap/>
            <w:vAlign w:val="center"/>
            <w:hideMark/>
          </w:tcPr>
          <w:p w14:paraId="30DD9CC9" w14:textId="77777777" w:rsidR="00DB7249" w:rsidRPr="00433DF8" w:rsidRDefault="00DB7249" w:rsidP="000120BC">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w:t>
            </w:r>
          </w:p>
        </w:tc>
        <w:tc>
          <w:tcPr>
            <w:tcW w:w="866" w:type="dxa"/>
            <w:gridSpan w:val="2"/>
            <w:tcBorders>
              <w:top w:val="nil"/>
              <w:left w:val="nil"/>
              <w:bottom w:val="single" w:sz="4" w:space="0" w:color="auto"/>
              <w:right w:val="single" w:sz="4" w:space="0" w:color="auto"/>
            </w:tcBorders>
            <w:shd w:val="clear" w:color="auto" w:fill="auto"/>
            <w:noWrap/>
            <w:vAlign w:val="center"/>
            <w:hideMark/>
          </w:tcPr>
          <w:p w14:paraId="40D490A1" w14:textId="77777777" w:rsidR="00DB7249" w:rsidRPr="00433DF8" w:rsidRDefault="00DB7249"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5</w:t>
            </w:r>
          </w:p>
        </w:tc>
        <w:tc>
          <w:tcPr>
            <w:tcW w:w="3797" w:type="dxa"/>
            <w:tcBorders>
              <w:top w:val="nil"/>
              <w:left w:val="nil"/>
              <w:bottom w:val="single" w:sz="4" w:space="0" w:color="auto"/>
              <w:right w:val="single" w:sz="4" w:space="0" w:color="auto"/>
              <w:tr2bl w:val="single" w:sz="4" w:space="0" w:color="auto"/>
            </w:tcBorders>
            <w:shd w:val="clear" w:color="auto" w:fill="auto"/>
            <w:vAlign w:val="center"/>
            <w:hideMark/>
          </w:tcPr>
          <w:p w14:paraId="35BD4083" w14:textId="77777777" w:rsidR="00DB7249" w:rsidRPr="00433DF8" w:rsidRDefault="00DB7249" w:rsidP="007B3173">
            <w:pPr>
              <w:widowControl/>
              <w:spacing w:line="0" w:lineRule="atLeast"/>
              <w:jc w:val="left"/>
              <w:rPr>
                <w:rFonts w:asciiTheme="minorEastAsia" w:eastAsiaTheme="minorEastAsia" w:hAnsiTheme="minorEastAsia" w:cs="ＭＳ Ｐゴシック"/>
                <w:kern w:val="0"/>
                <w:sz w:val="18"/>
                <w:szCs w:val="18"/>
              </w:rPr>
            </w:pPr>
          </w:p>
        </w:tc>
        <w:tc>
          <w:tcPr>
            <w:tcW w:w="5947" w:type="dxa"/>
            <w:gridSpan w:val="2"/>
            <w:tcBorders>
              <w:top w:val="nil"/>
              <w:left w:val="nil"/>
              <w:bottom w:val="single" w:sz="4" w:space="0" w:color="auto"/>
              <w:right w:val="single" w:sz="8" w:space="0" w:color="auto"/>
            </w:tcBorders>
            <w:shd w:val="clear" w:color="auto" w:fill="auto"/>
            <w:vAlign w:val="center"/>
            <w:hideMark/>
          </w:tcPr>
          <w:p w14:paraId="3860BB21" w14:textId="77777777" w:rsidR="00DB7249" w:rsidRPr="00433DF8" w:rsidRDefault="00DB7249" w:rsidP="002307D2">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環境リスク調査融資又はそれに類する取組の実績がある。</w:t>
            </w:r>
          </w:p>
        </w:tc>
        <w:tc>
          <w:tcPr>
            <w:tcW w:w="878" w:type="dxa"/>
            <w:tcBorders>
              <w:top w:val="nil"/>
              <w:left w:val="nil"/>
              <w:bottom w:val="single" w:sz="8" w:space="0" w:color="auto"/>
              <w:right w:val="single" w:sz="8" w:space="0" w:color="auto"/>
            </w:tcBorders>
            <w:shd w:val="clear" w:color="auto" w:fill="auto"/>
            <w:noWrap/>
            <w:vAlign w:val="center"/>
            <w:hideMark/>
          </w:tcPr>
          <w:p w14:paraId="71F7BD26" w14:textId="77777777" w:rsidR="00DB7249" w:rsidRPr="00433DF8" w:rsidRDefault="00DB7249" w:rsidP="00373AFE">
            <w:pPr>
              <w:widowControl/>
              <w:spacing w:line="0" w:lineRule="atLeast"/>
              <w:jc w:val="center"/>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w:t>
            </w:r>
          </w:p>
        </w:tc>
      </w:tr>
      <w:tr w:rsidR="00E527CA" w:rsidRPr="00433DF8" w14:paraId="6CF617E5" w14:textId="77777777" w:rsidTr="00D9430E">
        <w:trPr>
          <w:trHeight w:val="288"/>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79404" w14:textId="77777777" w:rsidR="00E527CA" w:rsidRPr="00433DF8" w:rsidRDefault="00F456CC" w:rsidP="00F456CC">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環境リスク調査融資のプロセス</w:t>
            </w:r>
            <w:r w:rsidR="00DE2829" w:rsidRPr="00433DF8">
              <w:rPr>
                <w:rFonts w:asciiTheme="minorEastAsia" w:eastAsiaTheme="minorEastAsia" w:hAnsiTheme="minorEastAsia" w:cs="ＭＳ Ｐゴシック" w:hint="eastAsia"/>
                <w:kern w:val="0"/>
                <w:sz w:val="18"/>
                <w:szCs w:val="18"/>
              </w:rPr>
              <w:t>等</w:t>
            </w:r>
          </w:p>
        </w:tc>
      </w:tr>
      <w:tr w:rsidR="000B30A4" w:rsidRPr="00433DF8" w14:paraId="2D7BEC25" w14:textId="77777777" w:rsidTr="002307D2">
        <w:trPr>
          <w:trHeight w:val="595"/>
        </w:trPr>
        <w:tc>
          <w:tcPr>
            <w:tcW w:w="266" w:type="dxa"/>
            <w:tcBorders>
              <w:top w:val="single" w:sz="4" w:space="0" w:color="auto"/>
              <w:left w:val="single" w:sz="8" w:space="0" w:color="auto"/>
              <w:bottom w:val="nil"/>
              <w:right w:val="nil"/>
            </w:tcBorders>
            <w:shd w:val="clear" w:color="auto" w:fill="auto"/>
            <w:noWrap/>
            <w:vAlign w:val="center"/>
            <w:hideMark/>
          </w:tcPr>
          <w:p w14:paraId="37FFA01B" w14:textId="77777777" w:rsidR="00A5205A" w:rsidRPr="00433DF8" w:rsidRDefault="00A5205A" w:rsidP="00373AFE">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E05A5" w14:textId="77777777" w:rsidR="00A5205A" w:rsidRPr="00433DF8" w:rsidRDefault="00A5205A" w:rsidP="00F456CC">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①</w:t>
            </w:r>
            <w:r w:rsidR="00F456CC" w:rsidRPr="00433DF8">
              <w:rPr>
                <w:rFonts w:asciiTheme="minorEastAsia" w:eastAsiaTheme="minorEastAsia" w:hAnsiTheme="minorEastAsia" w:cs="ＭＳ Ｐゴシック" w:hint="eastAsia"/>
                <w:kern w:val="0"/>
                <w:sz w:val="18"/>
                <w:szCs w:val="18"/>
              </w:rPr>
              <w:t>レビュー</w:t>
            </w:r>
          </w:p>
        </w:tc>
        <w:tc>
          <w:tcPr>
            <w:tcW w:w="819" w:type="dxa"/>
            <w:gridSpan w:val="2"/>
            <w:tcBorders>
              <w:top w:val="nil"/>
              <w:left w:val="nil"/>
              <w:bottom w:val="single" w:sz="4" w:space="0" w:color="auto"/>
              <w:right w:val="single" w:sz="4" w:space="0" w:color="auto"/>
            </w:tcBorders>
            <w:shd w:val="clear" w:color="auto" w:fill="auto"/>
            <w:noWrap/>
            <w:vAlign w:val="center"/>
            <w:hideMark/>
          </w:tcPr>
          <w:p w14:paraId="031B82FB" w14:textId="77777777" w:rsidR="00A5205A" w:rsidRPr="00433DF8" w:rsidRDefault="001F0F0C"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2</w:t>
            </w:r>
            <w:r w:rsidR="007B601D" w:rsidRPr="00433DF8">
              <w:rPr>
                <w:rFonts w:asciiTheme="minorEastAsia" w:eastAsiaTheme="minorEastAsia" w:hAnsiTheme="minorEastAsia" w:cs="ＭＳ Ｐゴシック" w:hint="eastAsia"/>
                <w:kern w:val="0"/>
                <w:sz w:val="18"/>
                <w:szCs w:val="18"/>
              </w:rPr>
              <w:t>0</w:t>
            </w:r>
          </w:p>
        </w:tc>
        <w:tc>
          <w:tcPr>
            <w:tcW w:w="875" w:type="dxa"/>
            <w:tcBorders>
              <w:top w:val="nil"/>
              <w:left w:val="nil"/>
              <w:bottom w:val="single" w:sz="4" w:space="0" w:color="auto"/>
              <w:right w:val="single" w:sz="4" w:space="0" w:color="auto"/>
            </w:tcBorders>
            <w:shd w:val="clear" w:color="auto" w:fill="auto"/>
            <w:noWrap/>
            <w:vAlign w:val="center"/>
            <w:hideMark/>
          </w:tcPr>
          <w:p w14:paraId="517C8A36" w14:textId="77777777" w:rsidR="00A5205A" w:rsidRPr="00433DF8" w:rsidRDefault="007B601D"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1</w:t>
            </w:r>
            <w:r w:rsidR="001F0F0C" w:rsidRPr="00433DF8">
              <w:rPr>
                <w:rFonts w:asciiTheme="minorEastAsia" w:eastAsiaTheme="minorEastAsia" w:hAnsiTheme="minorEastAsia" w:cs="ＭＳ Ｐゴシック" w:hint="eastAsia"/>
                <w:kern w:val="0"/>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14:paraId="31CF07D9" w14:textId="77777777" w:rsidR="00A5205A" w:rsidRPr="00433DF8" w:rsidRDefault="003F1456"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kern w:val="0"/>
                <w:sz w:val="18"/>
                <w:szCs w:val="18"/>
              </w:rPr>
              <w:t>1</w:t>
            </w:r>
            <w:r w:rsidR="001F0F0C" w:rsidRPr="00433DF8">
              <w:rPr>
                <w:rFonts w:asciiTheme="minorEastAsia" w:eastAsiaTheme="minorEastAsia" w:hAnsiTheme="minorEastAsia" w:cs="ＭＳ Ｐゴシック" w:hint="eastAsia"/>
                <w:kern w:val="0"/>
                <w:sz w:val="18"/>
                <w:szCs w:val="18"/>
              </w:rPr>
              <w:t>0</w:t>
            </w:r>
          </w:p>
        </w:tc>
        <w:tc>
          <w:tcPr>
            <w:tcW w:w="3801" w:type="dxa"/>
            <w:gridSpan w:val="2"/>
            <w:tcBorders>
              <w:top w:val="nil"/>
              <w:left w:val="nil"/>
              <w:bottom w:val="single" w:sz="4" w:space="0" w:color="auto"/>
              <w:right w:val="single" w:sz="4" w:space="0" w:color="auto"/>
            </w:tcBorders>
            <w:shd w:val="clear" w:color="auto" w:fill="auto"/>
            <w:vAlign w:val="center"/>
            <w:hideMark/>
          </w:tcPr>
          <w:p w14:paraId="6E6CCC39" w14:textId="77777777" w:rsidR="00A5205A" w:rsidRPr="00433DF8" w:rsidRDefault="001460F1" w:rsidP="00461757">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事業者</w:t>
            </w:r>
            <w:r w:rsidR="00461757" w:rsidRPr="00433DF8">
              <w:rPr>
                <w:rFonts w:asciiTheme="minorEastAsia" w:eastAsiaTheme="minorEastAsia" w:hAnsiTheme="minorEastAsia" w:cs="ＭＳ Ｐゴシック" w:hint="eastAsia"/>
                <w:kern w:val="0"/>
                <w:sz w:val="18"/>
                <w:szCs w:val="18"/>
              </w:rPr>
              <w:t>が行った</w:t>
            </w:r>
            <w:r w:rsidRPr="00433DF8">
              <w:rPr>
                <w:rFonts w:asciiTheme="minorEastAsia" w:eastAsiaTheme="minorEastAsia" w:hAnsiTheme="minorEastAsia" w:cs="ＭＳ Ｐゴシック" w:hint="eastAsia"/>
                <w:kern w:val="0"/>
                <w:sz w:val="18"/>
                <w:szCs w:val="18"/>
              </w:rPr>
              <w:t>環境影響</w:t>
            </w:r>
            <w:r w:rsidR="00461757" w:rsidRPr="00433DF8">
              <w:rPr>
                <w:rFonts w:asciiTheme="minorEastAsia" w:eastAsiaTheme="minorEastAsia" w:hAnsiTheme="minorEastAsia" w:cs="ＭＳ Ｐゴシック" w:hint="eastAsia"/>
                <w:kern w:val="0"/>
                <w:sz w:val="18"/>
                <w:szCs w:val="18"/>
              </w:rPr>
              <w:t>の調査</w:t>
            </w:r>
            <w:r w:rsidRPr="00433DF8">
              <w:rPr>
                <w:rFonts w:asciiTheme="minorEastAsia" w:eastAsiaTheme="minorEastAsia" w:hAnsiTheme="minorEastAsia" w:cs="ＭＳ Ｐゴシック" w:hint="eastAsia"/>
                <w:kern w:val="0"/>
                <w:sz w:val="18"/>
                <w:szCs w:val="18"/>
              </w:rPr>
              <w:t>結果</w:t>
            </w:r>
            <w:r w:rsidR="00461757" w:rsidRPr="00433DF8">
              <w:rPr>
                <w:rFonts w:asciiTheme="minorEastAsia" w:eastAsiaTheme="minorEastAsia" w:hAnsiTheme="minorEastAsia" w:cs="ＭＳ Ｐゴシック" w:hint="eastAsia"/>
                <w:kern w:val="0"/>
                <w:sz w:val="18"/>
                <w:szCs w:val="18"/>
              </w:rPr>
              <w:t>や</w:t>
            </w:r>
            <w:r w:rsidR="001011DD" w:rsidRPr="00433DF8">
              <w:rPr>
                <w:rFonts w:asciiTheme="minorEastAsia" w:eastAsiaTheme="minorEastAsia" w:hAnsiTheme="minorEastAsia" w:cs="ＭＳ Ｐゴシック" w:hint="eastAsia"/>
                <w:kern w:val="0"/>
                <w:sz w:val="18"/>
                <w:szCs w:val="18"/>
              </w:rPr>
              <w:t>環境配慮</w:t>
            </w:r>
            <w:r w:rsidRPr="00433DF8">
              <w:rPr>
                <w:rFonts w:asciiTheme="minorEastAsia" w:eastAsiaTheme="minorEastAsia" w:hAnsiTheme="minorEastAsia" w:cs="ＭＳ Ｐゴシック" w:hint="eastAsia"/>
                <w:kern w:val="0"/>
                <w:sz w:val="18"/>
                <w:szCs w:val="18"/>
              </w:rPr>
              <w:t>の</w:t>
            </w:r>
            <w:r w:rsidR="001011DD" w:rsidRPr="00433DF8">
              <w:rPr>
                <w:rFonts w:asciiTheme="minorEastAsia" w:eastAsiaTheme="minorEastAsia" w:hAnsiTheme="minorEastAsia" w:cs="ＭＳ Ｐゴシック" w:hint="eastAsia"/>
                <w:kern w:val="0"/>
                <w:sz w:val="18"/>
                <w:szCs w:val="18"/>
              </w:rPr>
              <w:t>取</w:t>
            </w:r>
            <w:r w:rsidRPr="00433DF8">
              <w:rPr>
                <w:rFonts w:asciiTheme="minorEastAsia" w:eastAsiaTheme="minorEastAsia" w:hAnsiTheme="minorEastAsia" w:cs="ＭＳ Ｐゴシック" w:hint="eastAsia"/>
                <w:kern w:val="0"/>
                <w:sz w:val="18"/>
                <w:szCs w:val="18"/>
              </w:rPr>
              <w:t>組</w:t>
            </w:r>
            <w:r w:rsidR="00461757" w:rsidRPr="00433DF8">
              <w:rPr>
                <w:rFonts w:asciiTheme="minorEastAsia" w:eastAsiaTheme="minorEastAsia" w:hAnsiTheme="minorEastAsia" w:cs="ＭＳ Ｐゴシック" w:hint="eastAsia"/>
                <w:kern w:val="0"/>
                <w:sz w:val="18"/>
                <w:szCs w:val="18"/>
              </w:rPr>
              <w:t>に係る計画</w:t>
            </w:r>
            <w:r w:rsidRPr="00433DF8">
              <w:rPr>
                <w:rFonts w:asciiTheme="minorEastAsia" w:eastAsiaTheme="minorEastAsia" w:hAnsiTheme="minorEastAsia" w:cs="ＭＳ Ｐゴシック" w:hint="eastAsia"/>
                <w:kern w:val="0"/>
                <w:sz w:val="18"/>
                <w:szCs w:val="18"/>
              </w:rPr>
              <w:t>等について、</w:t>
            </w:r>
            <w:r w:rsidR="001011DD" w:rsidRPr="00433DF8">
              <w:rPr>
                <w:rFonts w:asciiTheme="minorEastAsia" w:eastAsiaTheme="minorEastAsia" w:hAnsiTheme="minorEastAsia" w:cs="ＭＳ Ｐゴシック" w:hint="eastAsia"/>
                <w:kern w:val="0"/>
                <w:sz w:val="18"/>
                <w:szCs w:val="18"/>
              </w:rPr>
              <w:t>内容の確認方法が整備・構築されている</w:t>
            </w:r>
            <w:r w:rsidR="00A5205A" w:rsidRPr="00433DF8">
              <w:rPr>
                <w:rFonts w:asciiTheme="minorEastAsia" w:eastAsiaTheme="minorEastAsia" w:hAnsiTheme="minorEastAsia" w:cs="ＭＳ Ｐゴシック" w:hint="eastAsia"/>
                <w:kern w:val="0"/>
                <w:sz w:val="18"/>
                <w:szCs w:val="18"/>
              </w:rPr>
              <w:t>。</w:t>
            </w:r>
          </w:p>
        </w:tc>
        <w:tc>
          <w:tcPr>
            <w:tcW w:w="5945" w:type="dxa"/>
            <w:gridSpan w:val="2"/>
            <w:tcBorders>
              <w:top w:val="nil"/>
              <w:left w:val="nil"/>
              <w:bottom w:val="single" w:sz="4" w:space="0" w:color="auto"/>
              <w:right w:val="nil"/>
            </w:tcBorders>
            <w:shd w:val="clear" w:color="auto" w:fill="auto"/>
            <w:vAlign w:val="center"/>
            <w:hideMark/>
          </w:tcPr>
          <w:p w14:paraId="5EE38FFB" w14:textId="77777777" w:rsidR="00A5205A" w:rsidRPr="00433DF8" w:rsidRDefault="00461757" w:rsidP="00461757">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内部マニュアルの策定</w:t>
            </w:r>
            <w:r w:rsidR="001460F1" w:rsidRPr="00433DF8">
              <w:rPr>
                <w:rFonts w:asciiTheme="minorEastAsia" w:eastAsiaTheme="minorEastAsia" w:hAnsiTheme="minorEastAsia" w:cs="ＭＳ Ｐゴシック" w:hint="eastAsia"/>
                <w:kern w:val="0"/>
                <w:sz w:val="18"/>
                <w:szCs w:val="18"/>
              </w:rPr>
              <w:t>等、事業者</w:t>
            </w:r>
            <w:r w:rsidRPr="00433DF8">
              <w:rPr>
                <w:rFonts w:asciiTheme="minorEastAsia" w:eastAsiaTheme="minorEastAsia" w:hAnsiTheme="minorEastAsia" w:cs="ＭＳ Ｐゴシック" w:hint="eastAsia"/>
                <w:kern w:val="0"/>
                <w:sz w:val="18"/>
                <w:szCs w:val="18"/>
              </w:rPr>
              <w:t>が行った</w:t>
            </w:r>
            <w:r w:rsidR="001460F1" w:rsidRPr="00433DF8">
              <w:rPr>
                <w:rFonts w:asciiTheme="minorEastAsia" w:eastAsiaTheme="minorEastAsia" w:hAnsiTheme="minorEastAsia" w:cs="ＭＳ Ｐゴシック" w:hint="eastAsia"/>
                <w:kern w:val="0"/>
                <w:sz w:val="18"/>
                <w:szCs w:val="18"/>
              </w:rPr>
              <w:t>環境影響</w:t>
            </w:r>
            <w:r w:rsidRPr="00433DF8">
              <w:rPr>
                <w:rFonts w:asciiTheme="minorEastAsia" w:eastAsiaTheme="minorEastAsia" w:hAnsiTheme="minorEastAsia" w:cs="ＭＳ Ｐゴシック" w:hint="eastAsia"/>
                <w:kern w:val="0"/>
                <w:sz w:val="18"/>
                <w:szCs w:val="18"/>
              </w:rPr>
              <w:t>の調査</w:t>
            </w:r>
            <w:r w:rsidR="001460F1" w:rsidRPr="00433DF8">
              <w:rPr>
                <w:rFonts w:asciiTheme="minorEastAsia" w:eastAsiaTheme="minorEastAsia" w:hAnsiTheme="minorEastAsia" w:cs="ＭＳ Ｐゴシック" w:hint="eastAsia"/>
                <w:kern w:val="0"/>
                <w:sz w:val="18"/>
                <w:szCs w:val="18"/>
              </w:rPr>
              <w:t>結果</w:t>
            </w:r>
            <w:r w:rsidRPr="00433DF8">
              <w:rPr>
                <w:rFonts w:asciiTheme="minorEastAsia" w:eastAsiaTheme="minorEastAsia" w:hAnsiTheme="minorEastAsia" w:cs="ＭＳ Ｐゴシック" w:hint="eastAsia"/>
                <w:kern w:val="0"/>
                <w:sz w:val="18"/>
                <w:szCs w:val="18"/>
              </w:rPr>
              <w:t>や</w:t>
            </w:r>
            <w:r w:rsidR="005B65A1" w:rsidRPr="00433DF8">
              <w:rPr>
                <w:rFonts w:asciiTheme="minorEastAsia" w:eastAsiaTheme="minorEastAsia" w:hAnsiTheme="minorEastAsia" w:cs="ＭＳ Ｐゴシック" w:hint="eastAsia"/>
                <w:kern w:val="0"/>
                <w:sz w:val="18"/>
                <w:szCs w:val="18"/>
              </w:rPr>
              <w:t>環境配慮</w:t>
            </w:r>
            <w:r w:rsidR="001460F1" w:rsidRPr="00433DF8">
              <w:rPr>
                <w:rFonts w:asciiTheme="minorEastAsia" w:eastAsiaTheme="minorEastAsia" w:hAnsiTheme="minorEastAsia" w:cs="ＭＳ Ｐゴシック" w:hint="eastAsia"/>
                <w:kern w:val="0"/>
                <w:sz w:val="18"/>
                <w:szCs w:val="18"/>
              </w:rPr>
              <w:t>の取組</w:t>
            </w:r>
            <w:r w:rsidRPr="00433DF8">
              <w:rPr>
                <w:rFonts w:asciiTheme="minorEastAsia" w:eastAsiaTheme="minorEastAsia" w:hAnsiTheme="minorEastAsia" w:cs="ＭＳ Ｐゴシック" w:hint="eastAsia"/>
                <w:kern w:val="0"/>
                <w:sz w:val="18"/>
                <w:szCs w:val="18"/>
              </w:rPr>
              <w:t>に係る計画</w:t>
            </w:r>
            <w:r w:rsidR="001460F1" w:rsidRPr="00433DF8">
              <w:rPr>
                <w:rFonts w:asciiTheme="minorEastAsia" w:eastAsiaTheme="minorEastAsia" w:hAnsiTheme="minorEastAsia" w:cs="ＭＳ Ｐゴシック" w:hint="eastAsia"/>
                <w:kern w:val="0"/>
                <w:sz w:val="18"/>
                <w:szCs w:val="18"/>
              </w:rPr>
              <w:t>等について、</w:t>
            </w:r>
            <w:r w:rsidR="005B65A1" w:rsidRPr="00433DF8">
              <w:rPr>
                <w:rFonts w:asciiTheme="minorEastAsia" w:eastAsiaTheme="minorEastAsia" w:hAnsiTheme="minorEastAsia" w:cs="ＭＳ Ｐゴシック" w:hint="eastAsia"/>
                <w:kern w:val="0"/>
                <w:sz w:val="18"/>
                <w:szCs w:val="18"/>
              </w:rPr>
              <w:t>内容の確認方法が十分に整備・構築されている。</w:t>
            </w:r>
          </w:p>
        </w:tc>
        <w:tc>
          <w:tcPr>
            <w:tcW w:w="88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B1771F7" w14:textId="77777777" w:rsidR="00A5205A" w:rsidRPr="00433DF8" w:rsidRDefault="00A5205A" w:rsidP="00373AFE">
            <w:pPr>
              <w:widowControl/>
              <w:spacing w:line="0" w:lineRule="atLeast"/>
              <w:jc w:val="center"/>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w:t>
            </w:r>
          </w:p>
        </w:tc>
      </w:tr>
      <w:tr w:rsidR="001F0F0C" w:rsidRPr="00433DF8" w14:paraId="2C4E2852" w14:textId="77777777" w:rsidTr="002307D2">
        <w:trPr>
          <w:trHeight w:val="595"/>
        </w:trPr>
        <w:tc>
          <w:tcPr>
            <w:tcW w:w="266" w:type="dxa"/>
            <w:tcBorders>
              <w:top w:val="single" w:sz="4" w:space="0" w:color="auto"/>
              <w:left w:val="single" w:sz="8" w:space="0" w:color="auto"/>
              <w:bottom w:val="nil"/>
              <w:right w:val="nil"/>
            </w:tcBorders>
            <w:shd w:val="clear" w:color="auto" w:fill="auto"/>
            <w:noWrap/>
            <w:vAlign w:val="center"/>
          </w:tcPr>
          <w:p w14:paraId="061F1200" w14:textId="77777777" w:rsidR="001F0F0C" w:rsidRPr="00433DF8" w:rsidRDefault="001F0F0C" w:rsidP="00373AFE">
            <w:pPr>
              <w:widowControl/>
              <w:spacing w:line="0" w:lineRule="atLeast"/>
              <w:jc w:val="left"/>
              <w:rPr>
                <w:rFonts w:asciiTheme="minorEastAsia" w:eastAsiaTheme="minorEastAsia" w:hAnsiTheme="minorEastAsia" w:cs="ＭＳ Ｐゴシック"/>
                <w:kern w:val="0"/>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71023335" w14:textId="77777777" w:rsidR="001F0F0C" w:rsidRPr="00433DF8" w:rsidRDefault="00DE2829" w:rsidP="00F456CC">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②フォローアップ</w:t>
            </w:r>
          </w:p>
        </w:tc>
        <w:tc>
          <w:tcPr>
            <w:tcW w:w="819" w:type="dxa"/>
            <w:gridSpan w:val="2"/>
            <w:tcBorders>
              <w:top w:val="nil"/>
              <w:left w:val="nil"/>
              <w:bottom w:val="single" w:sz="4" w:space="0" w:color="auto"/>
              <w:right w:val="single" w:sz="4" w:space="0" w:color="auto"/>
            </w:tcBorders>
            <w:shd w:val="clear" w:color="auto" w:fill="auto"/>
            <w:noWrap/>
            <w:vAlign w:val="center"/>
          </w:tcPr>
          <w:p w14:paraId="7C7374B5" w14:textId="77777777" w:rsidR="001F0F0C" w:rsidRPr="00433DF8" w:rsidRDefault="00DB7249"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20</w:t>
            </w:r>
          </w:p>
        </w:tc>
        <w:tc>
          <w:tcPr>
            <w:tcW w:w="875" w:type="dxa"/>
            <w:tcBorders>
              <w:top w:val="nil"/>
              <w:left w:val="nil"/>
              <w:bottom w:val="single" w:sz="4" w:space="0" w:color="auto"/>
              <w:right w:val="single" w:sz="4" w:space="0" w:color="auto"/>
            </w:tcBorders>
            <w:shd w:val="clear" w:color="auto" w:fill="auto"/>
            <w:noWrap/>
            <w:vAlign w:val="center"/>
          </w:tcPr>
          <w:p w14:paraId="745138B7" w14:textId="77777777" w:rsidR="001F0F0C" w:rsidRPr="00433DF8" w:rsidRDefault="00DB7249"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10</w:t>
            </w:r>
          </w:p>
        </w:tc>
        <w:tc>
          <w:tcPr>
            <w:tcW w:w="866" w:type="dxa"/>
            <w:tcBorders>
              <w:top w:val="nil"/>
              <w:left w:val="nil"/>
              <w:bottom w:val="single" w:sz="4" w:space="0" w:color="auto"/>
              <w:right w:val="single" w:sz="4" w:space="0" w:color="auto"/>
            </w:tcBorders>
            <w:shd w:val="clear" w:color="auto" w:fill="auto"/>
            <w:noWrap/>
            <w:vAlign w:val="center"/>
          </w:tcPr>
          <w:p w14:paraId="6AF9B326" w14:textId="77777777" w:rsidR="001F0F0C" w:rsidRPr="00433DF8" w:rsidRDefault="00DB7249"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10</w:t>
            </w:r>
          </w:p>
        </w:tc>
        <w:tc>
          <w:tcPr>
            <w:tcW w:w="3801" w:type="dxa"/>
            <w:gridSpan w:val="2"/>
            <w:tcBorders>
              <w:top w:val="nil"/>
              <w:left w:val="nil"/>
              <w:bottom w:val="single" w:sz="4" w:space="0" w:color="auto"/>
              <w:right w:val="single" w:sz="4" w:space="0" w:color="auto"/>
            </w:tcBorders>
            <w:shd w:val="clear" w:color="auto" w:fill="auto"/>
            <w:vAlign w:val="center"/>
          </w:tcPr>
          <w:p w14:paraId="085A9D96" w14:textId="77777777" w:rsidR="001F0F0C" w:rsidRPr="00433DF8" w:rsidRDefault="003D1DE7" w:rsidP="00461757">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事業者の環境配慮の取組</w:t>
            </w:r>
            <w:r w:rsidR="00461757" w:rsidRPr="00433DF8">
              <w:rPr>
                <w:rFonts w:asciiTheme="minorEastAsia" w:eastAsiaTheme="minorEastAsia" w:hAnsiTheme="minorEastAsia" w:cs="ＭＳ Ｐゴシック" w:hint="eastAsia"/>
                <w:kern w:val="0"/>
                <w:sz w:val="18"/>
                <w:szCs w:val="18"/>
              </w:rPr>
              <w:t>等</w:t>
            </w:r>
            <w:r w:rsidRPr="00433DF8">
              <w:rPr>
                <w:rFonts w:asciiTheme="minorEastAsia" w:eastAsiaTheme="minorEastAsia" w:hAnsiTheme="minorEastAsia" w:cs="ＭＳ Ｐゴシック" w:hint="eastAsia"/>
                <w:kern w:val="0"/>
                <w:sz w:val="18"/>
                <w:szCs w:val="18"/>
              </w:rPr>
              <w:t>について、</w:t>
            </w:r>
            <w:r w:rsidR="00461757" w:rsidRPr="00433DF8">
              <w:rPr>
                <w:rFonts w:asciiTheme="minorEastAsia" w:eastAsiaTheme="minorEastAsia" w:hAnsiTheme="minorEastAsia" w:cs="ＭＳ Ｐゴシック" w:hint="eastAsia"/>
                <w:kern w:val="0"/>
                <w:sz w:val="18"/>
                <w:szCs w:val="18"/>
              </w:rPr>
              <w:t>取組内容の</w:t>
            </w:r>
            <w:r w:rsidRPr="00433DF8">
              <w:rPr>
                <w:rFonts w:asciiTheme="minorEastAsia" w:eastAsiaTheme="minorEastAsia" w:hAnsiTheme="minorEastAsia" w:cs="ＭＳ Ｐゴシック" w:hint="eastAsia"/>
                <w:kern w:val="0"/>
                <w:sz w:val="18"/>
                <w:szCs w:val="18"/>
              </w:rPr>
              <w:t>確認方法が整備・構築されている。</w:t>
            </w:r>
          </w:p>
        </w:tc>
        <w:tc>
          <w:tcPr>
            <w:tcW w:w="5945" w:type="dxa"/>
            <w:gridSpan w:val="2"/>
            <w:tcBorders>
              <w:top w:val="nil"/>
              <w:left w:val="nil"/>
              <w:bottom w:val="single" w:sz="4" w:space="0" w:color="auto"/>
              <w:right w:val="nil"/>
            </w:tcBorders>
            <w:shd w:val="clear" w:color="auto" w:fill="auto"/>
            <w:vAlign w:val="center"/>
          </w:tcPr>
          <w:p w14:paraId="175C42CF" w14:textId="77777777" w:rsidR="001F0F0C" w:rsidRPr="00433DF8" w:rsidRDefault="000A4A4D" w:rsidP="001F0F0C">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内部マニュアルの策定等、</w:t>
            </w:r>
            <w:r w:rsidR="003D1DE7" w:rsidRPr="00433DF8">
              <w:rPr>
                <w:rFonts w:asciiTheme="minorEastAsia" w:eastAsiaTheme="minorEastAsia" w:hAnsiTheme="minorEastAsia" w:cs="ＭＳ Ｐゴシック" w:hint="eastAsia"/>
                <w:kern w:val="0"/>
                <w:sz w:val="18"/>
                <w:szCs w:val="18"/>
              </w:rPr>
              <w:t>事業者の環境配慮の取組</w:t>
            </w:r>
            <w:r w:rsidR="00461757" w:rsidRPr="00433DF8">
              <w:rPr>
                <w:rFonts w:asciiTheme="minorEastAsia" w:eastAsiaTheme="minorEastAsia" w:hAnsiTheme="minorEastAsia" w:cs="ＭＳ Ｐゴシック" w:hint="eastAsia"/>
                <w:kern w:val="0"/>
                <w:sz w:val="18"/>
                <w:szCs w:val="18"/>
              </w:rPr>
              <w:t>等について、取組状況</w:t>
            </w:r>
            <w:r w:rsidR="003D1DE7" w:rsidRPr="00433DF8">
              <w:rPr>
                <w:rFonts w:asciiTheme="minorEastAsia" w:eastAsiaTheme="minorEastAsia" w:hAnsiTheme="minorEastAsia" w:cs="ＭＳ Ｐゴシック" w:hint="eastAsia"/>
                <w:kern w:val="0"/>
                <w:sz w:val="18"/>
                <w:szCs w:val="18"/>
              </w:rPr>
              <w:t>の確認方法が十分に整備・構築されている。</w:t>
            </w:r>
          </w:p>
        </w:tc>
        <w:tc>
          <w:tcPr>
            <w:tcW w:w="88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97BC555" w14:textId="77777777" w:rsidR="001F0F0C" w:rsidRPr="00433DF8" w:rsidRDefault="00DB7249" w:rsidP="00373AFE">
            <w:pPr>
              <w:widowControl/>
              <w:spacing w:line="0" w:lineRule="atLeast"/>
              <w:jc w:val="center"/>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w:t>
            </w:r>
          </w:p>
        </w:tc>
      </w:tr>
      <w:tr w:rsidR="00F456CC" w:rsidRPr="00433DF8" w14:paraId="4DA35D53" w14:textId="77777777" w:rsidTr="002307D2">
        <w:trPr>
          <w:trHeight w:val="595"/>
        </w:trPr>
        <w:tc>
          <w:tcPr>
            <w:tcW w:w="266" w:type="dxa"/>
            <w:tcBorders>
              <w:top w:val="single" w:sz="4" w:space="0" w:color="auto"/>
              <w:left w:val="single" w:sz="8" w:space="0" w:color="auto"/>
              <w:bottom w:val="single" w:sz="8" w:space="0" w:color="auto"/>
              <w:right w:val="nil"/>
            </w:tcBorders>
            <w:shd w:val="clear" w:color="auto" w:fill="auto"/>
            <w:noWrap/>
            <w:vAlign w:val="center"/>
          </w:tcPr>
          <w:p w14:paraId="4D6D8E7B" w14:textId="77777777" w:rsidR="00F456CC" w:rsidRPr="00433DF8" w:rsidRDefault="00F456CC" w:rsidP="00373AFE">
            <w:pPr>
              <w:widowControl/>
              <w:spacing w:line="0" w:lineRule="atLeast"/>
              <w:jc w:val="left"/>
              <w:rPr>
                <w:rFonts w:asciiTheme="minorEastAsia" w:eastAsiaTheme="minorEastAsia" w:hAnsiTheme="minorEastAsia" w:cs="ＭＳ Ｐゴシック"/>
                <w:kern w:val="0"/>
                <w:sz w:val="18"/>
                <w:szCs w:val="18"/>
              </w:rPr>
            </w:pPr>
          </w:p>
        </w:tc>
        <w:tc>
          <w:tcPr>
            <w:tcW w:w="1728" w:type="dxa"/>
            <w:tcBorders>
              <w:top w:val="single" w:sz="4" w:space="0" w:color="auto"/>
              <w:left w:val="single" w:sz="4" w:space="0" w:color="auto"/>
              <w:bottom w:val="single" w:sz="8" w:space="0" w:color="auto"/>
              <w:right w:val="single" w:sz="4" w:space="0" w:color="auto"/>
            </w:tcBorders>
            <w:shd w:val="clear" w:color="auto" w:fill="auto"/>
            <w:vAlign w:val="center"/>
          </w:tcPr>
          <w:p w14:paraId="7EFFE377" w14:textId="77777777" w:rsidR="00F456CC" w:rsidRPr="00433DF8" w:rsidRDefault="00DE2829" w:rsidP="00F456CC">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③</w:t>
            </w:r>
            <w:r w:rsidR="00F456CC" w:rsidRPr="00433DF8">
              <w:rPr>
                <w:rFonts w:asciiTheme="minorEastAsia" w:eastAsiaTheme="minorEastAsia" w:hAnsiTheme="minorEastAsia" w:cs="ＭＳ Ｐゴシック" w:hint="eastAsia"/>
                <w:kern w:val="0"/>
                <w:sz w:val="18"/>
                <w:szCs w:val="18"/>
              </w:rPr>
              <w:t>コベナンツ</w:t>
            </w:r>
          </w:p>
        </w:tc>
        <w:tc>
          <w:tcPr>
            <w:tcW w:w="819" w:type="dxa"/>
            <w:gridSpan w:val="2"/>
            <w:tcBorders>
              <w:top w:val="single" w:sz="4" w:space="0" w:color="auto"/>
              <w:left w:val="nil"/>
              <w:bottom w:val="single" w:sz="8" w:space="0" w:color="auto"/>
              <w:right w:val="single" w:sz="4" w:space="0" w:color="auto"/>
            </w:tcBorders>
            <w:shd w:val="clear" w:color="auto" w:fill="auto"/>
            <w:noWrap/>
            <w:vAlign w:val="center"/>
          </w:tcPr>
          <w:p w14:paraId="39C643D1" w14:textId="77777777" w:rsidR="00F456CC" w:rsidRPr="00433DF8" w:rsidRDefault="00BE7E27"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1</w:t>
            </w:r>
            <w:r w:rsidR="000120BC" w:rsidRPr="00433DF8">
              <w:rPr>
                <w:rFonts w:asciiTheme="minorEastAsia" w:eastAsiaTheme="minorEastAsia" w:hAnsiTheme="minorEastAsia" w:cs="ＭＳ Ｐゴシック" w:hint="eastAsia"/>
                <w:kern w:val="0"/>
                <w:sz w:val="18"/>
                <w:szCs w:val="18"/>
              </w:rPr>
              <w:t>5</w:t>
            </w:r>
          </w:p>
        </w:tc>
        <w:tc>
          <w:tcPr>
            <w:tcW w:w="875" w:type="dxa"/>
            <w:tcBorders>
              <w:top w:val="single" w:sz="4" w:space="0" w:color="auto"/>
              <w:left w:val="nil"/>
              <w:bottom w:val="single" w:sz="8" w:space="0" w:color="auto"/>
              <w:right w:val="single" w:sz="4" w:space="0" w:color="auto"/>
            </w:tcBorders>
            <w:shd w:val="clear" w:color="auto" w:fill="auto"/>
            <w:noWrap/>
            <w:vAlign w:val="center"/>
          </w:tcPr>
          <w:p w14:paraId="06247EDF" w14:textId="77777777" w:rsidR="00F456CC" w:rsidRPr="00433DF8" w:rsidRDefault="000120BC"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10</w:t>
            </w:r>
          </w:p>
        </w:tc>
        <w:tc>
          <w:tcPr>
            <w:tcW w:w="866" w:type="dxa"/>
            <w:tcBorders>
              <w:top w:val="single" w:sz="4" w:space="0" w:color="auto"/>
              <w:left w:val="nil"/>
              <w:bottom w:val="single" w:sz="8" w:space="0" w:color="auto"/>
              <w:right w:val="single" w:sz="4" w:space="0" w:color="auto"/>
            </w:tcBorders>
            <w:shd w:val="clear" w:color="auto" w:fill="auto"/>
            <w:noWrap/>
            <w:vAlign w:val="center"/>
          </w:tcPr>
          <w:p w14:paraId="4123F19A" w14:textId="77777777" w:rsidR="00F456CC" w:rsidRPr="00433DF8" w:rsidRDefault="00BE7E27"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5</w:t>
            </w:r>
          </w:p>
        </w:tc>
        <w:tc>
          <w:tcPr>
            <w:tcW w:w="3801" w:type="dxa"/>
            <w:gridSpan w:val="2"/>
            <w:tcBorders>
              <w:top w:val="single" w:sz="4" w:space="0" w:color="auto"/>
              <w:left w:val="nil"/>
              <w:bottom w:val="single" w:sz="8" w:space="0" w:color="auto"/>
              <w:right w:val="single" w:sz="4" w:space="0" w:color="auto"/>
            </w:tcBorders>
            <w:shd w:val="clear" w:color="auto" w:fill="auto"/>
            <w:vAlign w:val="center"/>
          </w:tcPr>
          <w:p w14:paraId="1AF86A74" w14:textId="77777777" w:rsidR="00F456CC" w:rsidRPr="00433DF8" w:rsidRDefault="00F53A4F" w:rsidP="00F53A4F">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環境リスク調査融資に係るコベナンツの内容や設定方法が整備・構築されている。</w:t>
            </w:r>
          </w:p>
        </w:tc>
        <w:tc>
          <w:tcPr>
            <w:tcW w:w="5945" w:type="dxa"/>
            <w:gridSpan w:val="2"/>
            <w:tcBorders>
              <w:top w:val="single" w:sz="4" w:space="0" w:color="auto"/>
              <w:left w:val="nil"/>
              <w:bottom w:val="single" w:sz="8" w:space="0" w:color="auto"/>
              <w:right w:val="nil"/>
            </w:tcBorders>
            <w:shd w:val="clear" w:color="auto" w:fill="auto"/>
            <w:vAlign w:val="center"/>
          </w:tcPr>
          <w:p w14:paraId="47189EE2" w14:textId="77777777" w:rsidR="00F456CC" w:rsidRPr="00433DF8" w:rsidRDefault="00F53A4F" w:rsidP="00373AFE">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コベナンツの遵守状況の確認方法や不遵守時の対応方法が整備・構築されている。</w:t>
            </w:r>
          </w:p>
        </w:tc>
        <w:tc>
          <w:tcPr>
            <w:tcW w:w="88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6942D87" w14:textId="77777777" w:rsidR="00F456CC" w:rsidRPr="00433DF8" w:rsidRDefault="00DB7249" w:rsidP="00373AFE">
            <w:pPr>
              <w:widowControl/>
              <w:spacing w:line="0" w:lineRule="atLeast"/>
              <w:jc w:val="center"/>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w:t>
            </w:r>
          </w:p>
        </w:tc>
      </w:tr>
      <w:tr w:rsidR="00A5205A" w:rsidRPr="00433DF8" w14:paraId="1FA286E9" w14:textId="77777777" w:rsidTr="002307D2">
        <w:trPr>
          <w:trHeight w:val="595"/>
        </w:trPr>
        <w:tc>
          <w:tcPr>
            <w:tcW w:w="266" w:type="dxa"/>
            <w:tcBorders>
              <w:top w:val="single" w:sz="4" w:space="0" w:color="auto"/>
              <w:left w:val="single" w:sz="8" w:space="0" w:color="auto"/>
              <w:bottom w:val="single" w:sz="8" w:space="0" w:color="auto"/>
              <w:right w:val="nil"/>
            </w:tcBorders>
            <w:shd w:val="clear" w:color="auto" w:fill="auto"/>
            <w:noWrap/>
            <w:vAlign w:val="center"/>
            <w:hideMark/>
          </w:tcPr>
          <w:p w14:paraId="0F40055C" w14:textId="77777777" w:rsidR="00A5205A" w:rsidRPr="00433DF8" w:rsidRDefault="00A5205A" w:rsidP="00373AFE">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 xml:space="preserve">　</w:t>
            </w:r>
          </w:p>
        </w:tc>
        <w:tc>
          <w:tcPr>
            <w:tcW w:w="172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61A437C" w14:textId="77777777" w:rsidR="00A5205A" w:rsidRPr="00433DF8" w:rsidRDefault="00DE2829" w:rsidP="00F456CC">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④体制</w:t>
            </w:r>
          </w:p>
        </w:tc>
        <w:tc>
          <w:tcPr>
            <w:tcW w:w="819" w:type="dxa"/>
            <w:gridSpan w:val="2"/>
            <w:tcBorders>
              <w:top w:val="single" w:sz="4" w:space="0" w:color="auto"/>
              <w:left w:val="nil"/>
              <w:bottom w:val="single" w:sz="8" w:space="0" w:color="auto"/>
              <w:right w:val="single" w:sz="4" w:space="0" w:color="auto"/>
            </w:tcBorders>
            <w:shd w:val="clear" w:color="auto" w:fill="auto"/>
            <w:noWrap/>
            <w:vAlign w:val="center"/>
            <w:hideMark/>
          </w:tcPr>
          <w:p w14:paraId="589BB434" w14:textId="77777777" w:rsidR="00A5205A" w:rsidRPr="00433DF8" w:rsidRDefault="00BE7E27"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1</w:t>
            </w:r>
            <w:r w:rsidR="000120BC" w:rsidRPr="00433DF8">
              <w:rPr>
                <w:rFonts w:asciiTheme="minorEastAsia" w:eastAsiaTheme="minorEastAsia" w:hAnsiTheme="minorEastAsia" w:cs="ＭＳ Ｐゴシック" w:hint="eastAsia"/>
                <w:kern w:val="0"/>
                <w:sz w:val="18"/>
                <w:szCs w:val="18"/>
              </w:rPr>
              <w:t>5</w:t>
            </w:r>
          </w:p>
        </w:tc>
        <w:tc>
          <w:tcPr>
            <w:tcW w:w="875" w:type="dxa"/>
            <w:tcBorders>
              <w:top w:val="single" w:sz="4" w:space="0" w:color="auto"/>
              <w:left w:val="nil"/>
              <w:bottom w:val="single" w:sz="8" w:space="0" w:color="auto"/>
              <w:right w:val="single" w:sz="4" w:space="0" w:color="auto"/>
            </w:tcBorders>
            <w:shd w:val="clear" w:color="auto" w:fill="auto"/>
            <w:noWrap/>
            <w:vAlign w:val="center"/>
            <w:hideMark/>
          </w:tcPr>
          <w:p w14:paraId="685D05A8" w14:textId="77777777" w:rsidR="00A5205A" w:rsidRPr="00433DF8" w:rsidRDefault="003F1456"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1</w:t>
            </w:r>
            <w:r w:rsidR="000120BC" w:rsidRPr="00433DF8">
              <w:rPr>
                <w:rFonts w:asciiTheme="minorEastAsia" w:eastAsiaTheme="minorEastAsia" w:hAnsiTheme="minorEastAsia" w:cs="ＭＳ Ｐゴシック" w:hint="eastAsia"/>
                <w:kern w:val="0"/>
                <w:sz w:val="18"/>
                <w:szCs w:val="18"/>
              </w:rPr>
              <w:t>0</w:t>
            </w:r>
          </w:p>
        </w:tc>
        <w:tc>
          <w:tcPr>
            <w:tcW w:w="866" w:type="dxa"/>
            <w:tcBorders>
              <w:top w:val="single" w:sz="4" w:space="0" w:color="auto"/>
              <w:left w:val="nil"/>
              <w:bottom w:val="single" w:sz="8" w:space="0" w:color="auto"/>
              <w:right w:val="single" w:sz="4" w:space="0" w:color="auto"/>
            </w:tcBorders>
            <w:shd w:val="clear" w:color="auto" w:fill="auto"/>
            <w:noWrap/>
            <w:vAlign w:val="center"/>
            <w:hideMark/>
          </w:tcPr>
          <w:p w14:paraId="53AEE4E8" w14:textId="77777777" w:rsidR="00A5205A" w:rsidRPr="00433DF8" w:rsidRDefault="003F1456"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5</w:t>
            </w:r>
          </w:p>
        </w:tc>
        <w:tc>
          <w:tcPr>
            <w:tcW w:w="3801" w:type="dxa"/>
            <w:gridSpan w:val="2"/>
            <w:tcBorders>
              <w:top w:val="single" w:sz="4" w:space="0" w:color="auto"/>
              <w:left w:val="nil"/>
              <w:bottom w:val="single" w:sz="8" w:space="0" w:color="auto"/>
              <w:right w:val="single" w:sz="4" w:space="0" w:color="auto"/>
            </w:tcBorders>
            <w:shd w:val="clear" w:color="auto" w:fill="auto"/>
            <w:vAlign w:val="center"/>
            <w:hideMark/>
          </w:tcPr>
          <w:p w14:paraId="7790812E" w14:textId="77777777" w:rsidR="00A5205A" w:rsidRPr="00433DF8" w:rsidRDefault="0077728F" w:rsidP="001F0F0C">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組織体制上の独立性に配慮された</w:t>
            </w:r>
            <w:r w:rsidR="003D1DE7" w:rsidRPr="00433DF8">
              <w:rPr>
                <w:rFonts w:asciiTheme="minorEastAsia" w:eastAsiaTheme="minorEastAsia" w:hAnsiTheme="minorEastAsia" w:cs="ＭＳ Ｐゴシック" w:hint="eastAsia"/>
                <w:kern w:val="0"/>
                <w:sz w:val="18"/>
                <w:szCs w:val="18"/>
              </w:rPr>
              <w:t>体制が整備・構築されている。</w:t>
            </w:r>
          </w:p>
        </w:tc>
        <w:tc>
          <w:tcPr>
            <w:tcW w:w="5945" w:type="dxa"/>
            <w:gridSpan w:val="2"/>
            <w:tcBorders>
              <w:top w:val="single" w:sz="4" w:space="0" w:color="auto"/>
              <w:left w:val="nil"/>
              <w:bottom w:val="single" w:sz="8" w:space="0" w:color="auto"/>
              <w:right w:val="nil"/>
            </w:tcBorders>
            <w:shd w:val="clear" w:color="auto" w:fill="auto"/>
            <w:vAlign w:val="center"/>
            <w:hideMark/>
          </w:tcPr>
          <w:p w14:paraId="7DB8A6F0" w14:textId="77777777" w:rsidR="00A5205A" w:rsidRPr="00433DF8" w:rsidRDefault="00087324" w:rsidP="00B339B2">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外部専門家等との連携等による知見の蓄積など、</w:t>
            </w:r>
            <w:r w:rsidR="000A4A4D" w:rsidRPr="00433DF8">
              <w:rPr>
                <w:rFonts w:asciiTheme="minorEastAsia" w:eastAsiaTheme="minorEastAsia" w:hAnsiTheme="minorEastAsia" w:cs="ＭＳ Ｐゴシック" w:hint="eastAsia"/>
                <w:kern w:val="0"/>
                <w:sz w:val="18"/>
                <w:szCs w:val="18"/>
              </w:rPr>
              <w:t>環境リスク調査融資に係る</w:t>
            </w:r>
            <w:r w:rsidR="003D1DE7" w:rsidRPr="00433DF8">
              <w:rPr>
                <w:rFonts w:asciiTheme="minorEastAsia" w:eastAsiaTheme="minorEastAsia" w:hAnsiTheme="minorEastAsia" w:cs="ＭＳ Ｐゴシック" w:hint="eastAsia"/>
                <w:kern w:val="0"/>
                <w:sz w:val="18"/>
                <w:szCs w:val="18"/>
              </w:rPr>
              <w:t>体制の充実を図っている。</w:t>
            </w:r>
          </w:p>
        </w:tc>
        <w:tc>
          <w:tcPr>
            <w:tcW w:w="88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FE92E50" w14:textId="77777777" w:rsidR="00A5205A" w:rsidRPr="00433DF8" w:rsidRDefault="00A5205A" w:rsidP="00373AFE">
            <w:pPr>
              <w:widowControl/>
              <w:spacing w:line="0" w:lineRule="atLeast"/>
              <w:jc w:val="center"/>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w:t>
            </w:r>
          </w:p>
        </w:tc>
      </w:tr>
      <w:tr w:rsidR="003D1DE7" w:rsidRPr="00433DF8" w14:paraId="5BD3A1FE" w14:textId="77777777" w:rsidTr="00D9430E">
        <w:trPr>
          <w:trHeight w:val="334"/>
        </w:trPr>
        <w:tc>
          <w:tcPr>
            <w:tcW w:w="15183" w:type="dxa"/>
            <w:gridSpan w:val="11"/>
            <w:tcBorders>
              <w:top w:val="single" w:sz="8" w:space="0" w:color="auto"/>
              <w:left w:val="single" w:sz="8" w:space="0" w:color="auto"/>
              <w:bottom w:val="single" w:sz="8" w:space="0" w:color="auto"/>
              <w:right w:val="single" w:sz="8" w:space="0" w:color="auto"/>
            </w:tcBorders>
            <w:shd w:val="clear" w:color="auto" w:fill="auto"/>
            <w:noWrap/>
            <w:vAlign w:val="center"/>
          </w:tcPr>
          <w:p w14:paraId="391E55F0" w14:textId="77777777" w:rsidR="003D1DE7" w:rsidRPr="00433DF8" w:rsidRDefault="00B339B2" w:rsidP="00B339B2">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自主的な環境リスク調査融資の取組</w:t>
            </w:r>
          </w:p>
        </w:tc>
      </w:tr>
      <w:tr w:rsidR="00DB7249" w:rsidRPr="00433DF8" w14:paraId="6D2133D0" w14:textId="77777777" w:rsidTr="002307D2">
        <w:trPr>
          <w:trHeight w:val="595"/>
        </w:trPr>
        <w:tc>
          <w:tcPr>
            <w:tcW w:w="26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FA63E4" w14:textId="77777777" w:rsidR="00DB7249" w:rsidRPr="00433DF8" w:rsidRDefault="00DB7249" w:rsidP="00F041E7">
            <w:pPr>
              <w:widowControl/>
              <w:spacing w:line="0" w:lineRule="atLeast"/>
              <w:jc w:val="left"/>
              <w:rPr>
                <w:rFonts w:asciiTheme="minorEastAsia" w:eastAsiaTheme="minorEastAsia" w:hAnsiTheme="minorEastAsia" w:cs="ＭＳ Ｐゴシック"/>
                <w:kern w:val="0"/>
                <w:sz w:val="18"/>
                <w:szCs w:val="18"/>
              </w:rPr>
            </w:pPr>
          </w:p>
        </w:tc>
        <w:tc>
          <w:tcPr>
            <w:tcW w:w="1728" w:type="dxa"/>
            <w:tcBorders>
              <w:top w:val="single" w:sz="8" w:space="0" w:color="auto"/>
              <w:left w:val="single" w:sz="8" w:space="0" w:color="auto"/>
              <w:bottom w:val="single" w:sz="8" w:space="0" w:color="auto"/>
              <w:right w:val="single" w:sz="8" w:space="0" w:color="auto"/>
            </w:tcBorders>
            <w:shd w:val="clear" w:color="auto" w:fill="auto"/>
            <w:vAlign w:val="center"/>
          </w:tcPr>
          <w:p w14:paraId="00D6FAC6" w14:textId="77777777" w:rsidR="00DB7249" w:rsidRPr="00433DF8" w:rsidRDefault="00DB7249" w:rsidP="00F041E7">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①</w:t>
            </w:r>
            <w:r w:rsidR="00B339B2" w:rsidRPr="00433DF8">
              <w:rPr>
                <w:rFonts w:asciiTheme="minorEastAsia" w:eastAsiaTheme="minorEastAsia" w:hAnsiTheme="minorEastAsia" w:cs="ＭＳ Ｐゴシック" w:hint="eastAsia"/>
                <w:kern w:val="0"/>
                <w:sz w:val="18"/>
                <w:szCs w:val="18"/>
              </w:rPr>
              <w:t>具体的な取組</w:t>
            </w:r>
          </w:p>
        </w:tc>
        <w:tc>
          <w:tcPr>
            <w:tcW w:w="81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5F2258" w14:textId="77777777" w:rsidR="00DB7249" w:rsidRPr="00433DF8" w:rsidRDefault="000120BC" w:rsidP="002307D2">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5</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14:paraId="26B56E73" w14:textId="77777777" w:rsidR="00DB7249" w:rsidRPr="00433DF8" w:rsidRDefault="00DB7249" w:rsidP="002307D2">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w:t>
            </w:r>
          </w:p>
        </w:tc>
        <w:tc>
          <w:tcPr>
            <w:tcW w:w="8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5B06F9" w14:textId="77777777" w:rsidR="00DB7249" w:rsidRPr="00433DF8" w:rsidRDefault="000120BC" w:rsidP="002307D2">
            <w:pPr>
              <w:widowControl/>
              <w:wordWrap w:val="0"/>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5</w:t>
            </w:r>
          </w:p>
        </w:tc>
        <w:tc>
          <w:tcPr>
            <w:tcW w:w="3792" w:type="dxa"/>
            <w:tcBorders>
              <w:top w:val="single" w:sz="8" w:space="0" w:color="auto"/>
              <w:left w:val="single" w:sz="8" w:space="0" w:color="auto"/>
              <w:bottom w:val="single" w:sz="8" w:space="0" w:color="auto"/>
              <w:right w:val="single" w:sz="8" w:space="0" w:color="auto"/>
              <w:tr2bl w:val="single" w:sz="8" w:space="0" w:color="auto"/>
            </w:tcBorders>
            <w:shd w:val="clear" w:color="auto" w:fill="auto"/>
            <w:vAlign w:val="center"/>
          </w:tcPr>
          <w:p w14:paraId="54274616" w14:textId="77777777" w:rsidR="00DB7249" w:rsidRPr="00433DF8" w:rsidRDefault="00DB7249" w:rsidP="00F041E7">
            <w:pPr>
              <w:widowControl/>
              <w:spacing w:line="0" w:lineRule="atLeast"/>
              <w:jc w:val="left"/>
              <w:rPr>
                <w:rFonts w:asciiTheme="minorEastAsia" w:eastAsiaTheme="minorEastAsia" w:hAnsiTheme="minorEastAsia" w:cs="ＭＳ Ｐゴシック"/>
                <w:kern w:val="0"/>
                <w:sz w:val="18"/>
                <w:szCs w:val="18"/>
              </w:rPr>
            </w:pPr>
          </w:p>
        </w:tc>
        <w:tc>
          <w:tcPr>
            <w:tcW w:w="5938" w:type="dxa"/>
            <w:tcBorders>
              <w:top w:val="single" w:sz="8" w:space="0" w:color="auto"/>
              <w:left w:val="single" w:sz="8" w:space="0" w:color="auto"/>
              <w:bottom w:val="single" w:sz="8" w:space="0" w:color="auto"/>
              <w:right w:val="single" w:sz="8" w:space="0" w:color="auto"/>
            </w:tcBorders>
            <w:shd w:val="clear" w:color="auto" w:fill="auto"/>
            <w:vAlign w:val="center"/>
          </w:tcPr>
          <w:p w14:paraId="01B8ACB6" w14:textId="77777777" w:rsidR="00DB7249" w:rsidRPr="00433DF8" w:rsidRDefault="000120BC" w:rsidP="00B339B2">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利子補給事業</w:t>
            </w:r>
            <w:r w:rsidR="00B339B2" w:rsidRPr="00433DF8">
              <w:rPr>
                <w:rFonts w:asciiTheme="minorEastAsia" w:eastAsiaTheme="minorEastAsia" w:hAnsiTheme="minorEastAsia" w:cs="ＭＳ Ｐゴシック" w:hint="eastAsia"/>
                <w:kern w:val="0"/>
                <w:sz w:val="18"/>
                <w:szCs w:val="18"/>
              </w:rPr>
              <w:t>に限らず、環境リスク調査融資に自主的に取り組んでいる。</w:t>
            </w:r>
          </w:p>
        </w:tc>
        <w:tc>
          <w:tcPr>
            <w:tcW w:w="8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C6791E" w14:textId="77777777" w:rsidR="00DB7249" w:rsidRPr="00433DF8" w:rsidRDefault="00DB7249" w:rsidP="002307D2">
            <w:pPr>
              <w:widowControl/>
              <w:spacing w:line="0" w:lineRule="atLeast"/>
              <w:jc w:val="center"/>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w:t>
            </w:r>
          </w:p>
        </w:tc>
      </w:tr>
      <w:tr w:rsidR="00E527CA" w:rsidRPr="00433DF8" w14:paraId="44A97979" w14:textId="77777777" w:rsidTr="00D9430E">
        <w:trPr>
          <w:trHeight w:val="334"/>
        </w:trPr>
        <w:tc>
          <w:tcPr>
            <w:tcW w:w="15183" w:type="dxa"/>
            <w:gridSpan w:val="11"/>
            <w:tcBorders>
              <w:top w:val="single" w:sz="8" w:space="0" w:color="auto"/>
              <w:left w:val="single" w:sz="8" w:space="0" w:color="auto"/>
              <w:bottom w:val="single" w:sz="8" w:space="0" w:color="auto"/>
              <w:right w:val="single" w:sz="8" w:space="0" w:color="auto"/>
            </w:tcBorders>
            <w:shd w:val="clear" w:color="auto" w:fill="auto"/>
            <w:noWrap/>
            <w:vAlign w:val="center"/>
          </w:tcPr>
          <w:p w14:paraId="2DCDA115" w14:textId="77777777" w:rsidR="00E527CA" w:rsidRPr="00433DF8" w:rsidRDefault="00E527CA" w:rsidP="00F041E7">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融資資金の使途及び工事完了の確認</w:t>
            </w:r>
          </w:p>
        </w:tc>
      </w:tr>
      <w:tr w:rsidR="007B601D" w:rsidRPr="00433DF8" w14:paraId="27976842" w14:textId="77777777" w:rsidTr="002307D2">
        <w:trPr>
          <w:trHeight w:val="595"/>
        </w:trPr>
        <w:tc>
          <w:tcPr>
            <w:tcW w:w="266" w:type="dxa"/>
            <w:tcBorders>
              <w:top w:val="single" w:sz="8" w:space="0" w:color="auto"/>
              <w:left w:val="single" w:sz="8" w:space="0" w:color="auto"/>
              <w:bottom w:val="single" w:sz="4" w:space="0" w:color="auto"/>
              <w:right w:val="nil"/>
            </w:tcBorders>
            <w:shd w:val="clear" w:color="auto" w:fill="auto"/>
            <w:noWrap/>
            <w:vAlign w:val="center"/>
            <w:hideMark/>
          </w:tcPr>
          <w:p w14:paraId="34A5DE71" w14:textId="77777777" w:rsidR="007B601D" w:rsidRPr="00433DF8" w:rsidRDefault="007B601D" w:rsidP="00373AFE">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 xml:space="preserve">　</w:t>
            </w:r>
          </w:p>
        </w:tc>
        <w:tc>
          <w:tcPr>
            <w:tcW w:w="172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A535377" w14:textId="77777777" w:rsidR="007B601D" w:rsidRPr="00433DF8" w:rsidRDefault="007B601D" w:rsidP="00BE1C5E">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①</w:t>
            </w:r>
            <w:r w:rsidR="00744C11" w:rsidRPr="00433DF8">
              <w:rPr>
                <w:rFonts w:asciiTheme="minorEastAsia" w:eastAsiaTheme="minorEastAsia" w:hAnsiTheme="minorEastAsia" w:cs="ＭＳ Ｐゴシック" w:hint="eastAsia"/>
                <w:kern w:val="0"/>
                <w:sz w:val="18"/>
                <w:szCs w:val="18"/>
              </w:rPr>
              <w:t>確認方法・体制</w:t>
            </w:r>
          </w:p>
        </w:tc>
        <w:tc>
          <w:tcPr>
            <w:tcW w:w="819" w:type="dxa"/>
            <w:gridSpan w:val="2"/>
            <w:tcBorders>
              <w:top w:val="single" w:sz="8" w:space="0" w:color="auto"/>
              <w:left w:val="nil"/>
              <w:bottom w:val="single" w:sz="4" w:space="0" w:color="auto"/>
              <w:right w:val="single" w:sz="4" w:space="0" w:color="auto"/>
            </w:tcBorders>
            <w:shd w:val="clear" w:color="auto" w:fill="auto"/>
            <w:noWrap/>
            <w:vAlign w:val="center"/>
            <w:hideMark/>
          </w:tcPr>
          <w:p w14:paraId="49B5E1D5" w14:textId="77777777" w:rsidR="007B601D" w:rsidRPr="00433DF8" w:rsidRDefault="007B601D"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kern w:val="0"/>
                <w:sz w:val="18"/>
                <w:szCs w:val="18"/>
              </w:rPr>
              <w:t>10</w:t>
            </w:r>
          </w:p>
        </w:tc>
        <w:tc>
          <w:tcPr>
            <w:tcW w:w="875" w:type="dxa"/>
            <w:tcBorders>
              <w:top w:val="single" w:sz="8" w:space="0" w:color="auto"/>
              <w:left w:val="nil"/>
              <w:bottom w:val="single" w:sz="4" w:space="0" w:color="auto"/>
              <w:right w:val="single" w:sz="4" w:space="0" w:color="auto"/>
            </w:tcBorders>
            <w:shd w:val="clear" w:color="auto" w:fill="auto"/>
            <w:noWrap/>
            <w:vAlign w:val="center"/>
            <w:hideMark/>
          </w:tcPr>
          <w:p w14:paraId="61A58DE8" w14:textId="77777777" w:rsidR="007B601D" w:rsidRPr="00433DF8" w:rsidRDefault="007B601D" w:rsidP="00744C11">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kern w:val="0"/>
                <w:sz w:val="18"/>
                <w:szCs w:val="18"/>
              </w:rPr>
              <w:t>5</w:t>
            </w:r>
          </w:p>
        </w:tc>
        <w:tc>
          <w:tcPr>
            <w:tcW w:w="866" w:type="dxa"/>
            <w:tcBorders>
              <w:top w:val="single" w:sz="8" w:space="0" w:color="auto"/>
              <w:left w:val="nil"/>
              <w:bottom w:val="single" w:sz="4" w:space="0" w:color="auto"/>
              <w:right w:val="single" w:sz="4" w:space="0" w:color="auto"/>
            </w:tcBorders>
            <w:shd w:val="clear" w:color="auto" w:fill="auto"/>
            <w:noWrap/>
            <w:vAlign w:val="center"/>
            <w:hideMark/>
          </w:tcPr>
          <w:p w14:paraId="2741DBD8" w14:textId="77777777" w:rsidR="007B601D" w:rsidRPr="00433DF8" w:rsidRDefault="007B601D"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5</w:t>
            </w:r>
          </w:p>
        </w:tc>
        <w:tc>
          <w:tcPr>
            <w:tcW w:w="3801" w:type="dxa"/>
            <w:gridSpan w:val="2"/>
            <w:tcBorders>
              <w:top w:val="single" w:sz="8" w:space="0" w:color="auto"/>
              <w:left w:val="nil"/>
              <w:bottom w:val="single" w:sz="4" w:space="0" w:color="auto"/>
              <w:right w:val="single" w:sz="4" w:space="0" w:color="auto"/>
            </w:tcBorders>
            <w:shd w:val="clear" w:color="auto" w:fill="auto"/>
            <w:vAlign w:val="center"/>
            <w:hideMark/>
          </w:tcPr>
          <w:p w14:paraId="249BA9CA" w14:textId="77777777" w:rsidR="007B601D" w:rsidRPr="00433DF8" w:rsidRDefault="00BF6107" w:rsidP="0064119D">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融資資金の使途及び工事完了の確認方法や体制が整備・構築されている。</w:t>
            </w:r>
          </w:p>
        </w:tc>
        <w:tc>
          <w:tcPr>
            <w:tcW w:w="5945" w:type="dxa"/>
            <w:gridSpan w:val="2"/>
            <w:tcBorders>
              <w:top w:val="single" w:sz="8" w:space="0" w:color="auto"/>
              <w:left w:val="nil"/>
              <w:bottom w:val="single" w:sz="4" w:space="0" w:color="auto"/>
              <w:right w:val="nil"/>
            </w:tcBorders>
            <w:shd w:val="clear" w:color="auto" w:fill="auto"/>
            <w:vAlign w:val="center"/>
            <w:hideMark/>
          </w:tcPr>
          <w:p w14:paraId="02CD6654" w14:textId="77777777" w:rsidR="007B601D" w:rsidRPr="00433DF8" w:rsidRDefault="00E527CA" w:rsidP="00373AFE">
            <w:pPr>
              <w:widowControl/>
              <w:spacing w:line="0" w:lineRule="atLeast"/>
              <w:jc w:val="lef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証憑書類の確認や現場確認等、融資資金の使途及び工事完了の確認方法や体制が十分に整備・構築されている。</w:t>
            </w:r>
          </w:p>
        </w:tc>
        <w:tc>
          <w:tcPr>
            <w:tcW w:w="8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DB63FB" w14:textId="77777777" w:rsidR="007B601D" w:rsidRPr="00433DF8" w:rsidRDefault="007B601D" w:rsidP="00373AFE">
            <w:pPr>
              <w:widowControl/>
              <w:spacing w:line="0" w:lineRule="atLeast"/>
              <w:jc w:val="center"/>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w:t>
            </w:r>
          </w:p>
        </w:tc>
      </w:tr>
      <w:tr w:rsidR="007B601D" w:rsidRPr="00433DF8" w14:paraId="6A847116" w14:textId="77777777" w:rsidTr="00087324">
        <w:trPr>
          <w:trHeight w:val="468"/>
        </w:trPr>
        <w:tc>
          <w:tcPr>
            <w:tcW w:w="270" w:type="dxa"/>
            <w:tcBorders>
              <w:top w:val="single" w:sz="4" w:space="0" w:color="auto"/>
              <w:left w:val="nil"/>
              <w:bottom w:val="nil"/>
              <w:right w:val="nil"/>
            </w:tcBorders>
            <w:shd w:val="clear" w:color="auto" w:fill="auto"/>
            <w:noWrap/>
            <w:vAlign w:val="center"/>
            <w:hideMark/>
          </w:tcPr>
          <w:p w14:paraId="76876ECF" w14:textId="77777777" w:rsidR="007B601D" w:rsidRPr="00433DF8" w:rsidRDefault="007B601D" w:rsidP="00373AFE">
            <w:pPr>
              <w:widowControl/>
              <w:spacing w:line="0" w:lineRule="atLeast"/>
              <w:jc w:val="left"/>
              <w:rPr>
                <w:rFonts w:asciiTheme="minorEastAsia" w:eastAsiaTheme="minorEastAsia" w:hAnsiTheme="minorEastAsia" w:cs="ＭＳ Ｐゴシック"/>
                <w:kern w:val="0"/>
                <w:sz w:val="18"/>
                <w:szCs w:val="18"/>
              </w:rPr>
            </w:pPr>
          </w:p>
        </w:tc>
        <w:tc>
          <w:tcPr>
            <w:tcW w:w="1730" w:type="dxa"/>
            <w:tcBorders>
              <w:top w:val="nil"/>
              <w:left w:val="nil"/>
              <w:bottom w:val="nil"/>
              <w:right w:val="nil"/>
            </w:tcBorders>
            <w:shd w:val="clear" w:color="auto" w:fill="auto"/>
            <w:noWrap/>
            <w:vAlign w:val="center"/>
            <w:hideMark/>
          </w:tcPr>
          <w:p w14:paraId="44B2FC4D" w14:textId="77777777" w:rsidR="007B601D" w:rsidRPr="00433DF8" w:rsidRDefault="007B601D"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合計</w:t>
            </w:r>
          </w:p>
        </w:tc>
        <w:tc>
          <w:tcPr>
            <w:tcW w:w="813" w:type="dxa"/>
            <w:tcBorders>
              <w:top w:val="nil"/>
              <w:left w:val="nil"/>
              <w:bottom w:val="nil"/>
              <w:right w:val="nil"/>
            </w:tcBorders>
            <w:shd w:val="clear" w:color="auto" w:fill="auto"/>
            <w:vAlign w:val="center"/>
          </w:tcPr>
          <w:p w14:paraId="2185EE9D" w14:textId="77777777" w:rsidR="007B601D" w:rsidRPr="00433DF8" w:rsidRDefault="007B601D"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100</w:t>
            </w:r>
          </w:p>
        </w:tc>
        <w:tc>
          <w:tcPr>
            <w:tcW w:w="882" w:type="dxa"/>
            <w:gridSpan w:val="2"/>
            <w:tcBorders>
              <w:top w:val="nil"/>
              <w:left w:val="nil"/>
              <w:bottom w:val="nil"/>
              <w:right w:val="nil"/>
            </w:tcBorders>
            <w:shd w:val="clear" w:color="auto" w:fill="auto"/>
            <w:noWrap/>
            <w:vAlign w:val="center"/>
            <w:hideMark/>
          </w:tcPr>
          <w:p w14:paraId="2A1FD24E" w14:textId="77777777" w:rsidR="007B601D" w:rsidRPr="00433DF8" w:rsidRDefault="007B601D"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50</w:t>
            </w:r>
          </w:p>
        </w:tc>
        <w:tc>
          <w:tcPr>
            <w:tcW w:w="866" w:type="dxa"/>
            <w:tcBorders>
              <w:top w:val="nil"/>
              <w:left w:val="nil"/>
              <w:bottom w:val="nil"/>
              <w:right w:val="nil"/>
            </w:tcBorders>
            <w:shd w:val="clear" w:color="auto" w:fill="auto"/>
            <w:noWrap/>
            <w:vAlign w:val="center"/>
            <w:hideMark/>
          </w:tcPr>
          <w:p w14:paraId="21D3C8F0" w14:textId="77777777" w:rsidR="007B601D" w:rsidRPr="00433DF8" w:rsidRDefault="007B601D"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50</w:t>
            </w:r>
          </w:p>
        </w:tc>
        <w:tc>
          <w:tcPr>
            <w:tcW w:w="3797" w:type="dxa"/>
            <w:gridSpan w:val="2"/>
            <w:tcBorders>
              <w:top w:val="nil"/>
              <w:left w:val="nil"/>
              <w:bottom w:val="nil"/>
              <w:right w:val="nil"/>
            </w:tcBorders>
            <w:shd w:val="clear" w:color="auto" w:fill="auto"/>
            <w:vAlign w:val="center"/>
            <w:hideMark/>
          </w:tcPr>
          <w:p w14:paraId="54D0676B" w14:textId="77777777" w:rsidR="007B601D" w:rsidRPr="00433DF8" w:rsidRDefault="007B601D" w:rsidP="00373AFE">
            <w:pPr>
              <w:widowControl/>
              <w:spacing w:line="0" w:lineRule="atLeast"/>
              <w:jc w:val="left"/>
              <w:rPr>
                <w:rFonts w:asciiTheme="minorEastAsia" w:eastAsiaTheme="minorEastAsia" w:hAnsiTheme="minorEastAsia" w:cs="ＭＳ Ｐゴシック"/>
                <w:kern w:val="0"/>
                <w:sz w:val="18"/>
                <w:szCs w:val="18"/>
              </w:rPr>
            </w:pPr>
          </w:p>
        </w:tc>
        <w:tc>
          <w:tcPr>
            <w:tcW w:w="5947" w:type="dxa"/>
            <w:gridSpan w:val="2"/>
            <w:tcBorders>
              <w:top w:val="nil"/>
              <w:left w:val="nil"/>
              <w:bottom w:val="nil"/>
              <w:right w:val="nil"/>
            </w:tcBorders>
            <w:shd w:val="clear" w:color="auto" w:fill="auto"/>
            <w:vAlign w:val="center"/>
            <w:hideMark/>
          </w:tcPr>
          <w:p w14:paraId="5A1C519B" w14:textId="77777777" w:rsidR="007B601D" w:rsidRPr="00433DF8" w:rsidRDefault="007B601D"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採択基準点</w:t>
            </w:r>
          </w:p>
        </w:tc>
        <w:tc>
          <w:tcPr>
            <w:tcW w:w="878" w:type="dxa"/>
            <w:tcBorders>
              <w:top w:val="nil"/>
              <w:left w:val="single" w:sz="8" w:space="0" w:color="auto"/>
              <w:bottom w:val="single" w:sz="8" w:space="0" w:color="auto"/>
              <w:right w:val="single" w:sz="8" w:space="0" w:color="auto"/>
            </w:tcBorders>
            <w:shd w:val="clear" w:color="auto" w:fill="auto"/>
            <w:noWrap/>
            <w:vAlign w:val="center"/>
            <w:hideMark/>
          </w:tcPr>
          <w:p w14:paraId="0B738A11" w14:textId="77777777" w:rsidR="007B601D" w:rsidRPr="00433DF8" w:rsidRDefault="007B601D" w:rsidP="00373AFE">
            <w:pPr>
              <w:widowControl/>
              <w:spacing w:line="0" w:lineRule="atLeast"/>
              <w:jc w:val="right"/>
              <w:rPr>
                <w:rFonts w:asciiTheme="minorEastAsia" w:eastAsiaTheme="minorEastAsia" w:hAnsiTheme="minorEastAsia" w:cs="ＭＳ Ｐゴシック"/>
                <w:kern w:val="0"/>
                <w:sz w:val="18"/>
                <w:szCs w:val="18"/>
              </w:rPr>
            </w:pPr>
            <w:r w:rsidRPr="00433DF8">
              <w:rPr>
                <w:rFonts w:asciiTheme="minorEastAsia" w:eastAsiaTheme="minorEastAsia" w:hAnsiTheme="minorEastAsia" w:cs="ＭＳ Ｐゴシック" w:hint="eastAsia"/>
                <w:kern w:val="0"/>
                <w:sz w:val="18"/>
                <w:szCs w:val="18"/>
              </w:rPr>
              <w:t>80</w:t>
            </w:r>
          </w:p>
        </w:tc>
      </w:tr>
    </w:tbl>
    <w:p w14:paraId="75F33AB2" w14:textId="77777777" w:rsidR="00B119FC" w:rsidRPr="00433DF8" w:rsidRDefault="00B119FC" w:rsidP="00B119FC">
      <w:pPr>
        <w:rPr>
          <w:rFonts w:asciiTheme="minorEastAsia" w:eastAsiaTheme="minorEastAsia" w:hAnsiTheme="minorEastAsia"/>
          <w:sz w:val="18"/>
          <w:szCs w:val="18"/>
        </w:rPr>
      </w:pPr>
    </w:p>
    <w:p w14:paraId="0F1FB97A" w14:textId="77777777" w:rsidR="00B119FC" w:rsidRPr="00433DF8" w:rsidRDefault="00B119FC" w:rsidP="00433DF8">
      <w:pPr>
        <w:ind w:left="178" w:hangingChars="100" w:hanging="178"/>
        <w:rPr>
          <w:rFonts w:asciiTheme="minorEastAsia" w:eastAsiaTheme="minorEastAsia" w:hAnsiTheme="minorEastAsia"/>
          <w:sz w:val="18"/>
          <w:szCs w:val="18"/>
        </w:rPr>
      </w:pPr>
      <w:r w:rsidRPr="00433DF8">
        <w:rPr>
          <w:rFonts w:asciiTheme="minorEastAsia" w:eastAsiaTheme="minorEastAsia" w:hAnsiTheme="minorEastAsia" w:hint="eastAsia"/>
          <w:sz w:val="18"/>
          <w:szCs w:val="18"/>
        </w:rPr>
        <w:t>・採択基準点を</w:t>
      </w:r>
      <w:r w:rsidR="00A5205A" w:rsidRPr="00433DF8">
        <w:rPr>
          <w:rFonts w:asciiTheme="minorEastAsia" w:eastAsiaTheme="minorEastAsia" w:hAnsiTheme="minorEastAsia" w:hint="eastAsia"/>
          <w:sz w:val="18"/>
          <w:szCs w:val="18"/>
        </w:rPr>
        <w:t>80</w:t>
      </w:r>
      <w:r w:rsidRPr="00433DF8">
        <w:rPr>
          <w:rFonts w:asciiTheme="minorEastAsia" w:eastAsiaTheme="minorEastAsia" w:hAnsiTheme="minorEastAsia" w:hint="eastAsia"/>
          <w:sz w:val="18"/>
          <w:szCs w:val="18"/>
        </w:rPr>
        <w:t>点とし、基準点を超える申請者は採択とする。</w:t>
      </w:r>
    </w:p>
    <w:p w14:paraId="4F1B25B5" w14:textId="77777777" w:rsidR="00B119FC" w:rsidRPr="00433DF8" w:rsidRDefault="00B119FC" w:rsidP="00433DF8">
      <w:pPr>
        <w:ind w:left="178" w:hangingChars="100" w:hanging="178"/>
        <w:rPr>
          <w:rFonts w:asciiTheme="minorEastAsia" w:eastAsiaTheme="minorEastAsia" w:hAnsiTheme="minorEastAsia"/>
          <w:sz w:val="18"/>
          <w:szCs w:val="18"/>
        </w:rPr>
      </w:pPr>
      <w:r w:rsidRPr="00433DF8">
        <w:rPr>
          <w:rFonts w:asciiTheme="minorEastAsia" w:eastAsiaTheme="minorEastAsia" w:hAnsiTheme="minorEastAsia" w:hint="eastAsia"/>
          <w:sz w:val="18"/>
          <w:szCs w:val="18"/>
        </w:rPr>
        <w:t>・基礎点部分の採点は、</w:t>
      </w:r>
      <w:r w:rsidR="007B601D" w:rsidRPr="00433DF8">
        <w:rPr>
          <w:rFonts w:asciiTheme="minorEastAsia" w:eastAsiaTheme="minorEastAsia" w:hAnsiTheme="minorEastAsia" w:hint="eastAsia"/>
          <w:sz w:val="18"/>
          <w:szCs w:val="18"/>
        </w:rPr>
        <w:t>基礎点に係る採点基準を満たしている</w:t>
      </w:r>
      <w:r w:rsidRPr="00433DF8">
        <w:rPr>
          <w:rFonts w:asciiTheme="minorEastAsia" w:eastAsiaTheme="minorEastAsia" w:hAnsiTheme="minorEastAsia" w:hint="eastAsia"/>
          <w:sz w:val="18"/>
          <w:szCs w:val="18"/>
        </w:rPr>
        <w:t>場合には、当該基礎点全部を得点とする。</w:t>
      </w:r>
    </w:p>
    <w:p w14:paraId="5F8266EB" w14:textId="77777777" w:rsidR="00B119FC" w:rsidRPr="00433DF8" w:rsidRDefault="00B119FC" w:rsidP="00433DF8">
      <w:pPr>
        <w:ind w:left="178" w:hangingChars="100" w:hanging="178"/>
        <w:rPr>
          <w:rFonts w:asciiTheme="minorEastAsia" w:eastAsiaTheme="minorEastAsia" w:hAnsiTheme="minorEastAsia"/>
          <w:sz w:val="18"/>
          <w:szCs w:val="18"/>
        </w:rPr>
      </w:pPr>
      <w:r w:rsidRPr="00433DF8">
        <w:rPr>
          <w:rFonts w:asciiTheme="minorEastAsia" w:eastAsiaTheme="minorEastAsia" w:hAnsiTheme="minorEastAsia" w:hint="eastAsia"/>
          <w:sz w:val="18"/>
          <w:szCs w:val="18"/>
        </w:rPr>
        <w:t>・加点部分の採点は、配点５点の場合、採点基準に基づき、優；５点、良；３点、可；１点、不可；０点、の４段階評価とし、配点に応じて係数をかけて得点を算出する。</w:t>
      </w:r>
    </w:p>
    <w:p w14:paraId="28B3413B" w14:textId="77777777" w:rsidR="00B119FC" w:rsidRPr="00433DF8" w:rsidRDefault="00B119FC" w:rsidP="00433DF8">
      <w:pPr>
        <w:ind w:left="178" w:hangingChars="100" w:hanging="178"/>
        <w:rPr>
          <w:rFonts w:asciiTheme="minorEastAsia" w:eastAsiaTheme="minorEastAsia" w:hAnsiTheme="minorEastAsia"/>
          <w:sz w:val="18"/>
          <w:szCs w:val="18"/>
        </w:rPr>
      </w:pPr>
      <w:r w:rsidRPr="00433DF8">
        <w:rPr>
          <w:rFonts w:asciiTheme="minorEastAsia" w:eastAsiaTheme="minorEastAsia" w:hAnsiTheme="minorEastAsia" w:hint="eastAsia"/>
          <w:sz w:val="18"/>
          <w:szCs w:val="18"/>
        </w:rPr>
        <w:t>・基礎点に「不可；０点」がある場合は、他の項目における点数に関わらず不採択とする。</w:t>
      </w:r>
    </w:p>
    <w:p w14:paraId="7FDA3192" w14:textId="77777777" w:rsidR="00B119FC" w:rsidRPr="00D95DDA" w:rsidRDefault="00B119FC" w:rsidP="00D95DDA">
      <w:pPr>
        <w:ind w:left="218" w:hangingChars="100" w:hanging="218"/>
        <w:rPr>
          <w:rFonts w:asciiTheme="minorEastAsia" w:eastAsiaTheme="minorEastAsia" w:hAnsiTheme="minorEastAsia"/>
          <w:sz w:val="22"/>
          <w:szCs w:val="22"/>
        </w:rPr>
        <w:sectPr w:rsidR="00B119FC" w:rsidRPr="00D95DDA" w:rsidSect="00D75148">
          <w:pgSz w:w="16839" w:h="11907" w:orient="landscape" w:code="9"/>
          <w:pgMar w:top="851" w:right="851" w:bottom="851" w:left="851" w:header="851" w:footer="567" w:gutter="0"/>
          <w:cols w:space="425"/>
          <w:docGrid w:type="linesAndChars" w:linePitch="302" w:charSpace="-467"/>
        </w:sectPr>
      </w:pPr>
    </w:p>
    <w:p w14:paraId="70ACB6A1" w14:textId="77777777" w:rsidR="00BE6E36" w:rsidRPr="00D95DDA" w:rsidRDefault="00BE6E36" w:rsidP="000B699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lastRenderedPageBreak/>
        <w:t>(様式</w:t>
      </w:r>
      <w:r w:rsidR="00894021">
        <w:rPr>
          <w:rFonts w:asciiTheme="minorEastAsia" w:eastAsiaTheme="minorEastAsia" w:hAnsiTheme="minorEastAsia" w:hint="eastAsia"/>
          <w:sz w:val="22"/>
          <w:szCs w:val="22"/>
        </w:rPr>
        <w:t>1</w:t>
      </w:r>
      <w:r w:rsidRPr="00D95DDA">
        <w:rPr>
          <w:rFonts w:asciiTheme="minorEastAsia" w:eastAsiaTheme="minorEastAsia" w:hAnsiTheme="minorEastAsia" w:hint="eastAsia"/>
          <w:sz w:val="22"/>
          <w:szCs w:val="22"/>
        </w:rPr>
        <w:t>)</w:t>
      </w:r>
    </w:p>
    <w:p w14:paraId="2CE743CA" w14:textId="77777777" w:rsidR="00BE6E36" w:rsidRPr="00D95DDA" w:rsidRDefault="000B699B" w:rsidP="00BE6E36">
      <w:pPr>
        <w:jc w:val="right"/>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平成</w:t>
      </w:r>
      <w:r w:rsidR="00521D00"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年</w:t>
      </w:r>
      <w:r w:rsidR="00521D00"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月</w:t>
      </w:r>
      <w:r w:rsidR="00521D00"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日</w:t>
      </w:r>
    </w:p>
    <w:p w14:paraId="3F205541" w14:textId="77777777" w:rsidR="006B56BC" w:rsidRPr="00D95DDA" w:rsidRDefault="006B56BC" w:rsidP="00335A90">
      <w:pPr>
        <w:ind w:firstLineChars="100" w:firstLine="220"/>
        <w:rPr>
          <w:rFonts w:asciiTheme="minorEastAsia" w:eastAsiaTheme="minorEastAsia" w:hAnsiTheme="minorEastAsia"/>
          <w:sz w:val="22"/>
          <w:szCs w:val="22"/>
        </w:rPr>
      </w:pPr>
    </w:p>
    <w:p w14:paraId="56737348" w14:textId="77777777" w:rsidR="004C311E"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一般社団法人環境パートナーシップ会議</w:t>
      </w:r>
    </w:p>
    <w:p w14:paraId="261A74BD" w14:textId="77777777" w:rsidR="003D4110"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代表理事　廣野　良吉</w:t>
      </w:r>
      <w:r w:rsidR="00BE6E36" w:rsidRPr="00D95DDA">
        <w:rPr>
          <w:rFonts w:asciiTheme="minorEastAsia" w:eastAsiaTheme="minorEastAsia" w:hAnsiTheme="minorEastAsia" w:hint="eastAsia"/>
          <w:sz w:val="22"/>
          <w:szCs w:val="22"/>
        </w:rPr>
        <w:t xml:space="preserve">　殿</w:t>
      </w:r>
    </w:p>
    <w:p w14:paraId="5FFD397F" w14:textId="77777777" w:rsidR="00825286" w:rsidRPr="00D95DDA" w:rsidRDefault="003D4110" w:rsidP="00733C00">
      <w:pPr>
        <w:ind w:leftChars="2500" w:left="5250"/>
        <w:jc w:val="left"/>
        <w:rPr>
          <w:rFonts w:asciiTheme="minorEastAsia" w:eastAsiaTheme="minorEastAsia" w:hAnsiTheme="minorEastAsia"/>
          <w:sz w:val="22"/>
          <w:szCs w:val="22"/>
        </w:rPr>
      </w:pPr>
      <w:r w:rsidRPr="00D95DDA">
        <w:rPr>
          <w:rFonts w:asciiTheme="minorEastAsia" w:eastAsiaTheme="minorEastAsia" w:hAnsiTheme="minorEastAsia" w:hint="eastAsia"/>
          <w:spacing w:val="330"/>
          <w:kern w:val="0"/>
          <w:sz w:val="22"/>
          <w:szCs w:val="22"/>
          <w:fitText w:val="1100" w:id="301752576"/>
        </w:rPr>
        <w:t>住</w:t>
      </w:r>
      <w:r w:rsidRPr="00D95DDA">
        <w:rPr>
          <w:rFonts w:asciiTheme="minorEastAsia" w:eastAsiaTheme="minorEastAsia" w:hAnsiTheme="minorEastAsia" w:hint="eastAsia"/>
          <w:kern w:val="0"/>
          <w:sz w:val="22"/>
          <w:szCs w:val="22"/>
          <w:fitText w:val="1100" w:id="301752576"/>
        </w:rPr>
        <w:t>所</w:t>
      </w:r>
    </w:p>
    <w:p w14:paraId="109397E1" w14:textId="77777777" w:rsidR="00BE6E36" w:rsidRPr="00D95DDA" w:rsidRDefault="003D4110" w:rsidP="00733C00">
      <w:pPr>
        <w:ind w:leftChars="2500" w:left="5250"/>
        <w:jc w:val="left"/>
        <w:rPr>
          <w:rFonts w:asciiTheme="minorEastAsia" w:eastAsiaTheme="minorEastAsia" w:hAnsiTheme="minorEastAsia"/>
          <w:sz w:val="22"/>
          <w:szCs w:val="22"/>
        </w:rPr>
      </w:pPr>
      <w:r w:rsidRPr="00D95DDA">
        <w:rPr>
          <w:rFonts w:asciiTheme="minorEastAsia" w:eastAsiaTheme="minorEastAsia" w:hAnsiTheme="minorEastAsia" w:hint="eastAsia"/>
          <w:kern w:val="0"/>
          <w:sz w:val="22"/>
          <w:szCs w:val="22"/>
          <w:fitText w:val="1100" w:id="301752577"/>
        </w:rPr>
        <w:t>金融機関名</w:t>
      </w:r>
    </w:p>
    <w:p w14:paraId="093644F2" w14:textId="77777777" w:rsidR="00BE6E36" w:rsidRPr="00D95DDA" w:rsidRDefault="00BE6E36" w:rsidP="00733C00">
      <w:pPr>
        <w:tabs>
          <w:tab w:val="left" w:pos="8789"/>
          <w:tab w:val="left" w:pos="9184"/>
        </w:tabs>
        <w:ind w:leftChars="2500" w:left="5250"/>
        <w:rPr>
          <w:rFonts w:asciiTheme="minorEastAsia" w:eastAsiaTheme="minorEastAsia" w:hAnsiTheme="minorEastAsia"/>
          <w:sz w:val="22"/>
          <w:szCs w:val="22"/>
          <w:u w:val="single"/>
        </w:rPr>
      </w:pPr>
      <w:r w:rsidRPr="00D95DDA">
        <w:rPr>
          <w:rFonts w:asciiTheme="minorEastAsia" w:eastAsiaTheme="minorEastAsia" w:hAnsiTheme="minorEastAsia" w:hint="eastAsia"/>
          <w:kern w:val="0"/>
          <w:sz w:val="22"/>
          <w:szCs w:val="22"/>
          <w:u w:val="single"/>
        </w:rPr>
        <w:t>代表者</w:t>
      </w:r>
      <w:r w:rsidR="00F02233" w:rsidRPr="00D95DDA">
        <w:rPr>
          <w:rFonts w:asciiTheme="minorEastAsia" w:eastAsiaTheme="minorEastAsia" w:hAnsiTheme="minorEastAsia" w:hint="eastAsia"/>
          <w:kern w:val="0"/>
          <w:sz w:val="22"/>
          <w:szCs w:val="22"/>
          <w:u w:val="single"/>
        </w:rPr>
        <w:t>役職及び</w:t>
      </w:r>
      <w:r w:rsidRPr="00D95DDA">
        <w:rPr>
          <w:rFonts w:asciiTheme="minorEastAsia" w:eastAsiaTheme="minorEastAsia" w:hAnsiTheme="minorEastAsia" w:hint="eastAsia"/>
          <w:kern w:val="0"/>
          <w:sz w:val="22"/>
          <w:szCs w:val="22"/>
          <w:u w:val="single"/>
        </w:rPr>
        <w:t>氏名</w:t>
      </w:r>
      <w:r w:rsidR="00F02233" w:rsidRPr="00D95DDA">
        <w:rPr>
          <w:rFonts w:asciiTheme="minorEastAsia" w:eastAsiaTheme="minorEastAsia" w:hAnsiTheme="minorEastAsia" w:hint="eastAsia"/>
          <w:kern w:val="0"/>
          <w:sz w:val="22"/>
          <w:szCs w:val="22"/>
          <w:u w:val="single"/>
        </w:rPr>
        <w:t xml:space="preserve">　　</w:t>
      </w:r>
      <w:r w:rsidR="00733C00" w:rsidRPr="00D95DDA">
        <w:rPr>
          <w:rFonts w:asciiTheme="minorEastAsia" w:eastAsiaTheme="minorEastAsia" w:hAnsiTheme="minorEastAsia" w:hint="eastAsia"/>
          <w:sz w:val="22"/>
          <w:szCs w:val="22"/>
          <w:u w:val="single"/>
        </w:rPr>
        <w:t xml:space="preserve">　　　　　　　</w:t>
      </w:r>
      <w:r w:rsidRPr="00D95DDA">
        <w:rPr>
          <w:rFonts w:asciiTheme="minorEastAsia" w:eastAsiaTheme="minorEastAsia" w:hAnsiTheme="minorEastAsia" w:hint="eastAsia"/>
          <w:sz w:val="22"/>
          <w:szCs w:val="22"/>
          <w:u w:val="single"/>
        </w:rPr>
        <w:t>印</w:t>
      </w:r>
    </w:p>
    <w:p w14:paraId="01FF9FDB" w14:textId="77777777" w:rsidR="00BE6E36" w:rsidRPr="00D95DDA" w:rsidRDefault="00BE6E36" w:rsidP="00BE6E36">
      <w:pPr>
        <w:rPr>
          <w:rFonts w:asciiTheme="minorEastAsia" w:eastAsiaTheme="minorEastAsia" w:hAnsiTheme="minorEastAsia"/>
          <w:sz w:val="22"/>
          <w:szCs w:val="22"/>
        </w:rPr>
      </w:pPr>
    </w:p>
    <w:p w14:paraId="46A440EB" w14:textId="5CD81910" w:rsidR="00004246" w:rsidRDefault="00004246" w:rsidP="00C969DA">
      <w:pPr>
        <w:jc w:val="center"/>
        <w:rPr>
          <w:rFonts w:ascii="ＭＳ 明朝" w:hAnsi="ＭＳ 明朝"/>
        </w:rPr>
      </w:pPr>
      <w:r>
        <w:rPr>
          <w:rFonts w:ascii="ＭＳ 明朝" w:hAnsi="ＭＳ 明朝" w:hint="eastAsia"/>
        </w:rPr>
        <w:t>平成</w:t>
      </w:r>
      <w:r w:rsidR="004D1C07">
        <w:rPr>
          <w:rFonts w:ascii="ＭＳ 明朝" w:hAnsi="ＭＳ 明朝" w:hint="eastAsia"/>
        </w:rPr>
        <w:t>30</w:t>
      </w:r>
      <w:r>
        <w:rPr>
          <w:rFonts w:ascii="ＭＳ 明朝" w:hAnsi="ＭＳ 明朝" w:hint="eastAsia"/>
        </w:rPr>
        <w:t>年度二酸化炭素排出抑制対策事業費等補助金</w:t>
      </w:r>
    </w:p>
    <w:p w14:paraId="265B3F3B" w14:textId="77777777" w:rsidR="00004246" w:rsidRDefault="00004246" w:rsidP="00004246">
      <w:pPr>
        <w:jc w:val="center"/>
        <w:rPr>
          <w:rFonts w:ascii="ＭＳ 明朝" w:hAnsi="ＭＳ 明朝"/>
          <w:sz w:val="22"/>
          <w:szCs w:val="22"/>
        </w:rPr>
      </w:pPr>
      <w:r>
        <w:rPr>
          <w:rFonts w:ascii="ＭＳ 明朝" w:hAnsi="ＭＳ 明朝" w:hint="eastAsia"/>
          <w:sz w:val="22"/>
          <w:szCs w:val="22"/>
        </w:rPr>
        <w:t>（環境金融の拡大に向けた利子補給事業（環境リスク調査融資促進利子補給事業））</w:t>
      </w:r>
    </w:p>
    <w:p w14:paraId="15958C55" w14:textId="77777777" w:rsidR="00C969DA" w:rsidRPr="00004246" w:rsidRDefault="00C969DA" w:rsidP="00004246">
      <w:pPr>
        <w:jc w:val="center"/>
        <w:rPr>
          <w:rFonts w:ascii="ＭＳ 明朝" w:hAnsi="ＭＳ 明朝"/>
          <w:sz w:val="22"/>
          <w:szCs w:val="22"/>
        </w:rPr>
      </w:pPr>
      <w:r w:rsidRPr="00D95DDA">
        <w:rPr>
          <w:rFonts w:asciiTheme="minorEastAsia" w:eastAsiaTheme="minorEastAsia" w:hAnsiTheme="minorEastAsia" w:hint="eastAsia"/>
          <w:sz w:val="22"/>
          <w:szCs w:val="22"/>
        </w:rPr>
        <w:t>に係る指定金融機関の応募について</w:t>
      </w:r>
    </w:p>
    <w:p w14:paraId="253560D0" w14:textId="77777777" w:rsidR="004D3CC9" w:rsidRPr="00D95DDA" w:rsidRDefault="004D3CC9" w:rsidP="004D3CC9">
      <w:pPr>
        <w:rPr>
          <w:rFonts w:asciiTheme="minorEastAsia" w:eastAsiaTheme="minorEastAsia" w:hAnsiTheme="minorEastAsia"/>
          <w:sz w:val="22"/>
          <w:szCs w:val="22"/>
        </w:rPr>
      </w:pPr>
    </w:p>
    <w:p w14:paraId="0BCFCD6E" w14:textId="77777777" w:rsidR="00BE6E36" w:rsidRPr="00D95DDA" w:rsidRDefault="003D4110" w:rsidP="003D411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標記</w:t>
      </w:r>
      <w:r w:rsidR="00BE6E36" w:rsidRPr="00D95DDA">
        <w:rPr>
          <w:rFonts w:asciiTheme="minorEastAsia" w:eastAsiaTheme="minorEastAsia" w:hAnsiTheme="minorEastAsia" w:hint="eastAsia"/>
          <w:sz w:val="22"/>
          <w:szCs w:val="22"/>
        </w:rPr>
        <w:t>について、下記のとおり応募します。</w:t>
      </w:r>
    </w:p>
    <w:p w14:paraId="3E089B79" w14:textId="77777777" w:rsidR="00BE6E36" w:rsidRPr="00D95DDA" w:rsidRDefault="00BE6E36" w:rsidP="00BE6E36">
      <w:pPr>
        <w:rPr>
          <w:rFonts w:asciiTheme="minorEastAsia" w:eastAsiaTheme="minorEastAsia" w:hAnsiTheme="minorEastAsia"/>
          <w:sz w:val="22"/>
          <w:szCs w:val="22"/>
        </w:rPr>
      </w:pPr>
    </w:p>
    <w:p w14:paraId="6B4158BB" w14:textId="77777777" w:rsidR="00BE6E36" w:rsidRPr="00D95DDA" w:rsidRDefault="00BE6E36" w:rsidP="00BE6E36">
      <w:pPr>
        <w:pStyle w:val="a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記</w:t>
      </w:r>
    </w:p>
    <w:p w14:paraId="44F5EDBA" w14:textId="77777777" w:rsidR="00BE6E36" w:rsidRPr="00D95DDA" w:rsidRDefault="00BE6E36" w:rsidP="00BE6E36">
      <w:pPr>
        <w:rPr>
          <w:rFonts w:asciiTheme="minorEastAsia" w:eastAsiaTheme="minorEastAsia" w:hAnsiTheme="minorEastAsia"/>
          <w:sz w:val="22"/>
          <w:szCs w:val="22"/>
        </w:rPr>
      </w:pPr>
    </w:p>
    <w:p w14:paraId="29ADD2B6" w14:textId="77777777" w:rsidR="00BE6E36" w:rsidRPr="00D95DDA" w:rsidRDefault="00BE6E36" w:rsidP="00B32FA2">
      <w:pPr>
        <w:outlineLvl w:val="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１．申請者の概要</w:t>
      </w:r>
    </w:p>
    <w:p w14:paraId="0C79574D"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（１）名称</w:t>
      </w:r>
    </w:p>
    <w:p w14:paraId="2616EDE1"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（２）代表者</w:t>
      </w:r>
      <w:r w:rsidR="00205D35" w:rsidRPr="00D95DDA">
        <w:rPr>
          <w:rFonts w:asciiTheme="minorEastAsia" w:eastAsiaTheme="minorEastAsia" w:hAnsiTheme="minorEastAsia" w:hint="eastAsia"/>
          <w:sz w:val="22"/>
          <w:szCs w:val="22"/>
        </w:rPr>
        <w:t>役職及び</w:t>
      </w:r>
      <w:r w:rsidR="009A05CF" w:rsidRPr="00D95DDA">
        <w:rPr>
          <w:rFonts w:asciiTheme="minorEastAsia" w:eastAsiaTheme="minorEastAsia" w:hAnsiTheme="minorEastAsia" w:hint="eastAsia"/>
          <w:sz w:val="22"/>
          <w:szCs w:val="22"/>
        </w:rPr>
        <w:t>氏名</w:t>
      </w:r>
    </w:p>
    <w:p w14:paraId="58B0A076"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（３）</w:t>
      </w:r>
      <w:r w:rsidR="00ED6DC2" w:rsidRPr="00D95DDA">
        <w:rPr>
          <w:rFonts w:asciiTheme="minorEastAsia" w:eastAsiaTheme="minorEastAsia" w:hAnsiTheme="minorEastAsia" w:hint="eastAsia"/>
          <w:sz w:val="22"/>
          <w:szCs w:val="22"/>
        </w:rPr>
        <w:t>本社</w:t>
      </w:r>
      <w:r w:rsidRPr="00D95DDA">
        <w:rPr>
          <w:rFonts w:asciiTheme="minorEastAsia" w:eastAsiaTheme="minorEastAsia" w:hAnsiTheme="minorEastAsia" w:hint="eastAsia"/>
          <w:sz w:val="22"/>
          <w:szCs w:val="22"/>
        </w:rPr>
        <w:t>所在地、電話番号</w:t>
      </w:r>
    </w:p>
    <w:p w14:paraId="0B08B2E6"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（４）設立年月日</w:t>
      </w:r>
    </w:p>
    <w:p w14:paraId="67C3E7D6"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（５）役員氏名</w:t>
      </w:r>
    </w:p>
    <w:p w14:paraId="61A1E51E"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（６）従業員数</w:t>
      </w:r>
    </w:p>
    <w:p w14:paraId="1ADF8AB7"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（組合等の場合にあっては、専従役員数を記入すること。）</w:t>
      </w:r>
    </w:p>
    <w:p w14:paraId="0CD947A7"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（７）資本の額又は出資の総額（単位：万円）</w:t>
      </w:r>
    </w:p>
    <w:p w14:paraId="069E9BDA"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（株式会社にあっては、受権資本の額及び払込済み資本の額を記入すること。）</w:t>
      </w:r>
    </w:p>
    <w:p w14:paraId="0DCDA6EE"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（８）資本金又は出資金の構成（単位：％）</w:t>
      </w:r>
    </w:p>
    <w:p w14:paraId="2589BCCC"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（主な株式又は出資者の構成等を示すこと</w:t>
      </w:r>
      <w:r w:rsidR="00F2532E" w:rsidRPr="00D95DDA">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301CAAC3"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（９）</w:t>
      </w:r>
      <w:r w:rsidR="009B29C6" w:rsidRPr="00D95DDA">
        <w:rPr>
          <w:rFonts w:asciiTheme="minorEastAsia" w:eastAsiaTheme="minorEastAsia" w:hAnsiTheme="minorEastAsia" w:hint="eastAsia"/>
          <w:sz w:val="22"/>
          <w:szCs w:val="22"/>
        </w:rPr>
        <w:t>金融機関全体の</w:t>
      </w:r>
      <w:r w:rsidRPr="00D95DDA">
        <w:rPr>
          <w:rFonts w:asciiTheme="minorEastAsia" w:eastAsiaTheme="minorEastAsia" w:hAnsiTheme="minorEastAsia" w:hint="eastAsia"/>
          <w:sz w:val="22"/>
          <w:szCs w:val="22"/>
        </w:rPr>
        <w:t>組織図</w:t>
      </w:r>
    </w:p>
    <w:p w14:paraId="56CFCDB6"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9B29C6" w:rsidRPr="00D95DDA">
        <w:rPr>
          <w:rFonts w:asciiTheme="minorEastAsia" w:eastAsiaTheme="minorEastAsia" w:hAnsiTheme="minorEastAsia" w:hint="eastAsia"/>
          <w:sz w:val="22"/>
          <w:szCs w:val="22"/>
        </w:rPr>
        <w:t>担当</w:t>
      </w:r>
      <w:r w:rsidRPr="00D95DDA">
        <w:rPr>
          <w:rFonts w:asciiTheme="minorEastAsia" w:eastAsiaTheme="minorEastAsia" w:hAnsiTheme="minorEastAsia" w:hint="eastAsia"/>
          <w:sz w:val="22"/>
          <w:szCs w:val="22"/>
        </w:rPr>
        <w:t>部課等の体制及び配置人数等を記入すること。）</w:t>
      </w:r>
    </w:p>
    <w:p w14:paraId="7D1394E8" w14:textId="77777777" w:rsidR="00BE6E36" w:rsidRPr="00D95DDA" w:rsidRDefault="001F54C4" w:rsidP="001F54C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（10</w:t>
      </w:r>
      <w:r w:rsidR="00DA5BBA"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担当者</w:t>
      </w:r>
      <w:r w:rsidR="00521D00" w:rsidRPr="00D95DDA">
        <w:rPr>
          <w:rFonts w:asciiTheme="minorEastAsia" w:eastAsiaTheme="minorEastAsia" w:hAnsiTheme="minorEastAsia" w:hint="eastAsia"/>
          <w:sz w:val="22"/>
          <w:szCs w:val="22"/>
        </w:rPr>
        <w:t>氏名</w:t>
      </w:r>
      <w:r w:rsidR="009B29C6" w:rsidRPr="00D95DDA">
        <w:rPr>
          <w:rFonts w:asciiTheme="minorEastAsia" w:eastAsiaTheme="minorEastAsia" w:hAnsiTheme="minorEastAsia" w:hint="eastAsia"/>
          <w:sz w:val="22"/>
          <w:szCs w:val="22"/>
        </w:rPr>
        <w:t>、電話番号、</w:t>
      </w:r>
      <w:r w:rsidR="009B29C6" w:rsidRPr="00D95DDA">
        <w:rPr>
          <w:rFonts w:asciiTheme="minorEastAsia" w:eastAsiaTheme="minorEastAsia" w:hAnsiTheme="minorEastAsia"/>
          <w:sz w:val="22"/>
          <w:szCs w:val="22"/>
        </w:rPr>
        <w:t>FAX番号、E-mailアドレス</w:t>
      </w:r>
    </w:p>
    <w:p w14:paraId="734487A8" w14:textId="77777777" w:rsidR="009A05CF" w:rsidRPr="00D95DDA" w:rsidRDefault="009A05CF" w:rsidP="009A05CF">
      <w:pPr>
        <w:ind w:firstLineChars="400" w:firstLine="88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※本社所在地と担当者の部署の住所が違う場合は、住所を記載してください。</w:t>
      </w:r>
    </w:p>
    <w:p w14:paraId="27153025" w14:textId="77777777" w:rsidR="00414B72" w:rsidRPr="00D95DDA" w:rsidRDefault="00414B72" w:rsidP="00414B72">
      <w:pPr>
        <w:rPr>
          <w:rFonts w:asciiTheme="minorEastAsia" w:eastAsiaTheme="minorEastAsia" w:hAnsiTheme="minorEastAsia"/>
          <w:sz w:val="22"/>
          <w:szCs w:val="22"/>
        </w:rPr>
      </w:pPr>
    </w:p>
    <w:p w14:paraId="72E4B582" w14:textId="77777777" w:rsidR="00414B72" w:rsidRPr="00D95DDA" w:rsidRDefault="00414B72" w:rsidP="00414B72">
      <w:pPr>
        <w:ind w:left="297" w:hangingChars="135" w:hanging="297"/>
        <w:outlineLvl w:val="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２．利子補給金の交付申請を行う融資の種類（該当するものに印を付すこと。）</w:t>
      </w:r>
    </w:p>
    <w:p w14:paraId="4B1433A9" w14:textId="77777777" w:rsidR="00414B72" w:rsidRPr="00D95DDA" w:rsidRDefault="00414B72" w:rsidP="00414B72">
      <w:pPr>
        <w:ind w:left="297" w:hangingChars="135" w:hanging="297"/>
        <w:outlineLvl w:val="0"/>
        <w:rPr>
          <w:rFonts w:asciiTheme="minorEastAsia" w:eastAsiaTheme="minorEastAsia" w:hAnsiTheme="minorEastAsia"/>
          <w:sz w:val="22"/>
          <w:szCs w:val="22"/>
        </w:rPr>
      </w:pPr>
    </w:p>
    <w:p w14:paraId="610EC8E9" w14:textId="77777777" w:rsidR="00414B72" w:rsidRPr="00D95DDA" w:rsidRDefault="00414B72" w:rsidP="00414B72">
      <w:pPr>
        <w:ind w:left="297" w:hangingChars="135" w:hanging="297"/>
        <w:outlineLvl w:val="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　新規融資　　　　□　継続融資</w:t>
      </w:r>
    </w:p>
    <w:p w14:paraId="0F3E8FC7" w14:textId="77777777" w:rsidR="00414B72" w:rsidRPr="00D95DDA" w:rsidRDefault="00414B72" w:rsidP="004128D7">
      <w:pPr>
        <w:rPr>
          <w:rFonts w:asciiTheme="minorEastAsia" w:eastAsiaTheme="minorEastAsia" w:hAnsiTheme="minorEastAsia"/>
          <w:sz w:val="22"/>
          <w:szCs w:val="22"/>
        </w:rPr>
      </w:pPr>
    </w:p>
    <w:p w14:paraId="6E1E85CE"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240018BD"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32C1C987"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4F5D02BB"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3E3E8CBC"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00A9E91C"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11607E5D"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3DDC6930"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4BBC2CA4"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0D097BC7" w14:textId="77777777" w:rsidR="00414B72" w:rsidRPr="00D95DDA" w:rsidRDefault="000B76AA" w:rsidP="00414B72">
      <w:pPr>
        <w:ind w:left="297" w:hangingChars="135" w:hanging="297"/>
        <w:outlineLvl w:val="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３</w:t>
      </w:r>
      <w:r w:rsidR="00414B72" w:rsidRPr="00D95DDA">
        <w:rPr>
          <w:rFonts w:asciiTheme="minorEastAsia" w:eastAsiaTheme="minorEastAsia" w:hAnsiTheme="minorEastAsia" w:hint="eastAsia"/>
          <w:sz w:val="22"/>
          <w:szCs w:val="22"/>
        </w:rPr>
        <w:t>．</w:t>
      </w:r>
      <w:r w:rsidR="00595B07" w:rsidRPr="00D95DDA">
        <w:rPr>
          <w:rFonts w:asciiTheme="minorEastAsia" w:eastAsiaTheme="minorEastAsia" w:hAnsiTheme="minorEastAsia" w:hint="eastAsia"/>
          <w:sz w:val="22"/>
          <w:szCs w:val="22"/>
        </w:rPr>
        <w:t>環境リスク調査</w:t>
      </w:r>
      <w:r w:rsidR="00754BDC" w:rsidRPr="00D95DDA">
        <w:rPr>
          <w:rFonts w:asciiTheme="minorEastAsia" w:eastAsiaTheme="minorEastAsia" w:hAnsiTheme="minorEastAsia" w:hint="eastAsia"/>
          <w:sz w:val="22"/>
          <w:szCs w:val="22"/>
        </w:rPr>
        <w:t>融資促進利子補給事業に係る</w:t>
      </w:r>
      <w:r w:rsidR="00EC3CAA" w:rsidRPr="00D95DDA">
        <w:rPr>
          <w:rFonts w:asciiTheme="minorEastAsia" w:eastAsiaTheme="minorEastAsia" w:hAnsiTheme="minorEastAsia" w:hint="eastAsia"/>
          <w:sz w:val="22"/>
          <w:szCs w:val="22"/>
        </w:rPr>
        <w:t>実施計画</w:t>
      </w:r>
    </w:p>
    <w:p w14:paraId="3FDE3FDC" w14:textId="77777777" w:rsidR="00414B72" w:rsidRPr="00D95DDA" w:rsidRDefault="00414B72" w:rsidP="00414B72">
      <w:pPr>
        <w:ind w:left="297" w:hangingChars="135" w:hanging="297"/>
        <w:outlineLvl w:val="0"/>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8238"/>
      </w:tblGrid>
      <w:tr w:rsidR="00414B72" w:rsidRPr="00D95DDA" w14:paraId="00F1A45F" w14:textId="77777777" w:rsidTr="00414B72">
        <w:trPr>
          <w:trHeight w:val="342"/>
        </w:trPr>
        <w:tc>
          <w:tcPr>
            <w:tcW w:w="9639" w:type="dxa"/>
            <w:gridSpan w:val="2"/>
            <w:tcBorders>
              <w:top w:val="single" w:sz="12" w:space="0" w:color="auto"/>
              <w:left w:val="single" w:sz="12" w:space="0" w:color="auto"/>
              <w:bottom w:val="single" w:sz="12" w:space="0" w:color="auto"/>
              <w:right w:val="single" w:sz="12" w:space="0" w:color="auto"/>
            </w:tcBorders>
            <w:hideMark/>
          </w:tcPr>
          <w:p w14:paraId="4C44A819" w14:textId="77777777" w:rsidR="00414B72" w:rsidRPr="00D95DDA" w:rsidRDefault="00595B07">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w:t>
            </w:r>
            <w:r w:rsidR="0029658B" w:rsidRPr="00D95DDA">
              <w:rPr>
                <w:rFonts w:asciiTheme="minorEastAsia" w:eastAsiaTheme="minorEastAsia" w:hAnsiTheme="minorEastAsia" w:cs="ＭＳ Ｐゴシック" w:hint="eastAsia"/>
                <w:bCs/>
                <w:kern w:val="0"/>
                <w:sz w:val="22"/>
                <w:szCs w:val="22"/>
                <w:lang w:val="en-GB"/>
              </w:rPr>
              <w:t>融資の実施</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037622A3" w14:textId="77777777" w:rsidTr="0029658B">
        <w:trPr>
          <w:trHeight w:val="3061"/>
        </w:trPr>
        <w:tc>
          <w:tcPr>
            <w:tcW w:w="1276" w:type="dxa"/>
            <w:tcBorders>
              <w:top w:val="single" w:sz="4" w:space="0" w:color="auto"/>
              <w:left w:val="single" w:sz="12" w:space="0" w:color="auto"/>
              <w:bottom w:val="single" w:sz="4" w:space="0" w:color="auto"/>
              <w:right w:val="single" w:sz="4" w:space="0" w:color="auto"/>
            </w:tcBorders>
            <w:hideMark/>
          </w:tcPr>
          <w:p w14:paraId="513B8975" w14:textId="77777777" w:rsidR="00414B72" w:rsidRPr="00D95DDA" w:rsidRDefault="0029658B">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8363" w:type="dxa"/>
            <w:tcBorders>
              <w:top w:val="single" w:sz="4" w:space="0" w:color="auto"/>
              <w:left w:val="single" w:sz="4" w:space="0" w:color="auto"/>
              <w:bottom w:val="single" w:sz="4" w:space="0" w:color="auto"/>
              <w:right w:val="single" w:sz="12" w:space="0" w:color="auto"/>
            </w:tcBorders>
          </w:tcPr>
          <w:p w14:paraId="74152924" w14:textId="77777777" w:rsidR="0029658B" w:rsidRPr="00D95DDA" w:rsidRDefault="00414B72" w:rsidP="0029658B">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595B07" w:rsidRPr="00D95DDA">
              <w:rPr>
                <w:rFonts w:asciiTheme="minorEastAsia" w:eastAsiaTheme="minorEastAsia" w:hAnsiTheme="minorEastAsia" w:cs="ＭＳ Ｐゴシック" w:hint="eastAsia"/>
                <w:bCs/>
                <w:kern w:val="0"/>
                <w:sz w:val="22"/>
                <w:szCs w:val="22"/>
                <w:lang w:val="en-GB"/>
              </w:rPr>
              <w:t>環境リスク調査</w:t>
            </w:r>
            <w:r w:rsidR="0029658B" w:rsidRPr="00D95DDA">
              <w:rPr>
                <w:rFonts w:asciiTheme="minorEastAsia" w:eastAsiaTheme="minorEastAsia" w:hAnsiTheme="minorEastAsia" w:cs="ＭＳ Ｐゴシック" w:hint="eastAsia"/>
                <w:bCs/>
                <w:kern w:val="0"/>
                <w:sz w:val="22"/>
                <w:szCs w:val="22"/>
                <w:lang w:val="en-GB"/>
              </w:rPr>
              <w:t>融資に取り組む動機や目的</w:t>
            </w:r>
            <w:r w:rsidR="00D9430E" w:rsidRPr="00D95DDA">
              <w:rPr>
                <w:rFonts w:asciiTheme="minorEastAsia" w:eastAsiaTheme="minorEastAsia" w:hAnsiTheme="minorEastAsia" w:cs="ＭＳ Ｐゴシック" w:hint="eastAsia"/>
                <w:bCs/>
                <w:kern w:val="0"/>
                <w:sz w:val="22"/>
                <w:szCs w:val="22"/>
                <w:lang w:val="en-GB"/>
              </w:rPr>
              <w:t>等を記載してください。</w:t>
            </w:r>
          </w:p>
          <w:p w14:paraId="6AD83500" w14:textId="77777777" w:rsidR="00414B72" w:rsidRPr="00D95DDA" w:rsidRDefault="00595B07" w:rsidP="00D9430E">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w:t>
            </w:r>
            <w:r w:rsidR="00D9430E" w:rsidRPr="00D95DDA">
              <w:rPr>
                <w:rFonts w:asciiTheme="minorEastAsia" w:eastAsiaTheme="minorEastAsia" w:hAnsiTheme="minorEastAsia" w:cs="ＭＳ Ｐゴシック" w:hint="eastAsia"/>
                <w:bCs/>
                <w:kern w:val="0"/>
                <w:sz w:val="22"/>
                <w:szCs w:val="22"/>
                <w:lang w:val="en-GB"/>
              </w:rPr>
              <w:t>融資の取組に係るトップメッセージや経営計画上の記載等があれば、それを示す書類を添付してください。</w:t>
            </w:r>
          </w:p>
        </w:tc>
      </w:tr>
      <w:tr w:rsidR="00414B72" w:rsidRPr="00D95DDA" w14:paraId="24EFB8C8" w14:textId="77777777" w:rsidTr="00B655FA">
        <w:trPr>
          <w:trHeight w:val="2272"/>
        </w:trPr>
        <w:tc>
          <w:tcPr>
            <w:tcW w:w="1276" w:type="dxa"/>
            <w:tcBorders>
              <w:top w:val="single" w:sz="4" w:space="0" w:color="auto"/>
              <w:left w:val="single" w:sz="12" w:space="0" w:color="auto"/>
              <w:bottom w:val="single" w:sz="12" w:space="0" w:color="auto"/>
              <w:right w:val="single" w:sz="4" w:space="0" w:color="auto"/>
            </w:tcBorders>
            <w:hideMark/>
          </w:tcPr>
          <w:p w14:paraId="661B6E66" w14:textId="77777777" w:rsidR="00414B72" w:rsidRPr="00D95DDA" w:rsidRDefault="00D9430E">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実績</w:t>
            </w:r>
          </w:p>
        </w:tc>
        <w:tc>
          <w:tcPr>
            <w:tcW w:w="8363" w:type="dxa"/>
            <w:tcBorders>
              <w:top w:val="single" w:sz="4" w:space="0" w:color="auto"/>
              <w:left w:val="single" w:sz="4" w:space="0" w:color="auto"/>
              <w:bottom w:val="single" w:sz="12" w:space="0" w:color="auto"/>
              <w:right w:val="single" w:sz="12" w:space="0" w:color="auto"/>
            </w:tcBorders>
          </w:tcPr>
          <w:p w14:paraId="45673F2F" w14:textId="77777777" w:rsidR="00414B72" w:rsidRPr="00D95DDA" w:rsidRDefault="00595B07">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A41B2E" w:rsidRPr="00D95DDA">
              <w:rPr>
                <w:rFonts w:asciiTheme="minorEastAsia" w:eastAsiaTheme="minorEastAsia" w:hAnsiTheme="minorEastAsia" w:cs="ＭＳ Ｐゴシック" w:hint="eastAsia"/>
                <w:bCs/>
                <w:kern w:val="0"/>
                <w:sz w:val="22"/>
                <w:szCs w:val="22"/>
                <w:lang w:val="en-GB"/>
              </w:rPr>
              <w:t>環境</w:t>
            </w:r>
            <w:r w:rsidR="00720E73" w:rsidRPr="00D95DDA">
              <w:rPr>
                <w:rFonts w:asciiTheme="minorEastAsia" w:eastAsiaTheme="minorEastAsia" w:hAnsiTheme="minorEastAsia" w:cs="ＭＳ Ｐゴシック" w:hint="eastAsia"/>
                <w:bCs/>
                <w:kern w:val="0"/>
                <w:sz w:val="22"/>
                <w:szCs w:val="22"/>
                <w:lang w:val="en-GB"/>
              </w:rPr>
              <w:t>リスク調査</w:t>
            </w:r>
            <w:r w:rsidR="00A41B2E" w:rsidRPr="00D95DDA">
              <w:rPr>
                <w:rFonts w:asciiTheme="minorEastAsia" w:eastAsiaTheme="minorEastAsia" w:hAnsiTheme="minorEastAsia" w:cs="ＭＳ Ｐゴシック" w:hint="eastAsia"/>
                <w:bCs/>
                <w:kern w:val="0"/>
                <w:sz w:val="22"/>
                <w:szCs w:val="22"/>
                <w:lang w:val="en-GB"/>
              </w:rPr>
              <w:t>融資</w:t>
            </w:r>
            <w:r w:rsidR="00720E73" w:rsidRPr="00D95DDA">
              <w:rPr>
                <w:rFonts w:asciiTheme="minorEastAsia" w:eastAsiaTheme="minorEastAsia" w:hAnsiTheme="minorEastAsia" w:cs="ＭＳ Ｐゴシック" w:hint="eastAsia"/>
                <w:bCs/>
                <w:kern w:val="0"/>
                <w:sz w:val="22"/>
                <w:szCs w:val="22"/>
                <w:lang w:val="en-GB"/>
              </w:rPr>
              <w:t>又はそれに類する取組</w:t>
            </w:r>
            <w:r w:rsidR="00A41B2E" w:rsidRPr="00D95DDA">
              <w:rPr>
                <w:rFonts w:asciiTheme="minorEastAsia" w:eastAsiaTheme="minorEastAsia" w:hAnsiTheme="minorEastAsia" w:cs="ＭＳ Ｐゴシック" w:hint="eastAsia"/>
                <w:bCs/>
                <w:kern w:val="0"/>
                <w:sz w:val="22"/>
                <w:szCs w:val="22"/>
                <w:lang w:val="en-GB"/>
              </w:rPr>
              <w:t>の実績があれば記載してください。</w:t>
            </w:r>
          </w:p>
        </w:tc>
      </w:tr>
    </w:tbl>
    <w:p w14:paraId="1B9087CE" w14:textId="77777777" w:rsidR="00A41B2E" w:rsidRPr="00D95DDA" w:rsidRDefault="00A41B2E" w:rsidP="00414B72">
      <w:pPr>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8238"/>
      </w:tblGrid>
      <w:tr w:rsidR="00720E73" w:rsidRPr="00D95DDA" w14:paraId="06B1AA37" w14:textId="77777777" w:rsidTr="00C962CF">
        <w:trPr>
          <w:trHeight w:val="342"/>
        </w:trPr>
        <w:tc>
          <w:tcPr>
            <w:tcW w:w="9639" w:type="dxa"/>
            <w:gridSpan w:val="2"/>
            <w:tcBorders>
              <w:top w:val="single" w:sz="12" w:space="0" w:color="auto"/>
              <w:left w:val="single" w:sz="12" w:space="0" w:color="auto"/>
              <w:bottom w:val="single" w:sz="12" w:space="0" w:color="auto"/>
              <w:right w:val="single" w:sz="12" w:space="0" w:color="auto"/>
            </w:tcBorders>
            <w:hideMark/>
          </w:tcPr>
          <w:p w14:paraId="12B6B7B1" w14:textId="77777777" w:rsidR="00720E73" w:rsidRPr="00D95DDA" w:rsidRDefault="00720E73" w:rsidP="00C962CF">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環境リスク調査融資のプロセス等について</w:t>
            </w:r>
          </w:p>
        </w:tc>
      </w:tr>
      <w:tr w:rsidR="00720E73" w:rsidRPr="00D95DDA" w14:paraId="14EE5723" w14:textId="77777777" w:rsidTr="00B655FA">
        <w:trPr>
          <w:trHeight w:val="3216"/>
        </w:trPr>
        <w:tc>
          <w:tcPr>
            <w:tcW w:w="1276" w:type="dxa"/>
            <w:tcBorders>
              <w:top w:val="single" w:sz="4" w:space="0" w:color="auto"/>
              <w:left w:val="single" w:sz="12" w:space="0" w:color="auto"/>
              <w:bottom w:val="single" w:sz="4" w:space="0" w:color="auto"/>
              <w:right w:val="single" w:sz="4" w:space="0" w:color="auto"/>
            </w:tcBorders>
            <w:hideMark/>
          </w:tcPr>
          <w:p w14:paraId="68DBBA33" w14:textId="77777777" w:rsidR="00720E73" w:rsidRPr="00D95DDA" w:rsidRDefault="00720E73" w:rsidP="00C962CF">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レビュー</w:t>
            </w:r>
          </w:p>
        </w:tc>
        <w:tc>
          <w:tcPr>
            <w:tcW w:w="8363" w:type="dxa"/>
            <w:tcBorders>
              <w:top w:val="single" w:sz="4" w:space="0" w:color="auto"/>
              <w:left w:val="single" w:sz="4" w:space="0" w:color="auto"/>
              <w:bottom w:val="single" w:sz="4" w:space="0" w:color="auto"/>
              <w:right w:val="single" w:sz="12" w:space="0" w:color="auto"/>
            </w:tcBorders>
          </w:tcPr>
          <w:p w14:paraId="50831589"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※事業者が行った環境影響の調査結果や環境配慮の取組に係る計画等について内容の確認方法を記載してください。</w:t>
            </w:r>
          </w:p>
          <w:p w14:paraId="4FDE0EE5"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r w:rsidR="00720E73" w:rsidRPr="00D95DDA" w14:paraId="1B59CC29" w14:textId="77777777" w:rsidTr="00B655FA">
        <w:trPr>
          <w:trHeight w:val="3254"/>
        </w:trPr>
        <w:tc>
          <w:tcPr>
            <w:tcW w:w="1276" w:type="dxa"/>
            <w:tcBorders>
              <w:top w:val="single" w:sz="4" w:space="0" w:color="auto"/>
              <w:left w:val="single" w:sz="12" w:space="0" w:color="auto"/>
              <w:bottom w:val="single" w:sz="4" w:space="0" w:color="auto"/>
              <w:right w:val="single" w:sz="4" w:space="0" w:color="auto"/>
            </w:tcBorders>
          </w:tcPr>
          <w:p w14:paraId="16919B6E" w14:textId="77777777" w:rsidR="00720E73" w:rsidRPr="00D95DDA" w:rsidRDefault="00720E73" w:rsidP="00C962CF">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フォローアップ</w:t>
            </w:r>
          </w:p>
        </w:tc>
        <w:tc>
          <w:tcPr>
            <w:tcW w:w="8363" w:type="dxa"/>
            <w:tcBorders>
              <w:top w:val="single" w:sz="4" w:space="0" w:color="auto"/>
              <w:left w:val="single" w:sz="4" w:space="0" w:color="auto"/>
              <w:bottom w:val="single" w:sz="4" w:space="0" w:color="auto"/>
              <w:right w:val="single" w:sz="12" w:space="0" w:color="auto"/>
            </w:tcBorders>
          </w:tcPr>
          <w:p w14:paraId="6B0489E6"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※事業者の環境配慮の取組等について、取組内容の確認方法を記載してください。</w:t>
            </w:r>
          </w:p>
          <w:p w14:paraId="282B2C93"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※上記の体制をフロー図で記載してください。</w:t>
            </w:r>
          </w:p>
        </w:tc>
      </w:tr>
      <w:tr w:rsidR="00720E73" w:rsidRPr="00D95DDA" w14:paraId="4C36102F" w14:textId="77777777" w:rsidTr="00C962CF">
        <w:trPr>
          <w:trHeight w:val="3061"/>
        </w:trPr>
        <w:tc>
          <w:tcPr>
            <w:tcW w:w="1276" w:type="dxa"/>
            <w:tcBorders>
              <w:top w:val="single" w:sz="4" w:space="0" w:color="auto"/>
              <w:left w:val="single" w:sz="12" w:space="0" w:color="auto"/>
              <w:bottom w:val="single" w:sz="4" w:space="0" w:color="auto"/>
              <w:right w:val="single" w:sz="4" w:space="0" w:color="auto"/>
            </w:tcBorders>
          </w:tcPr>
          <w:p w14:paraId="5EFA02AE" w14:textId="77777777" w:rsidR="00720E73" w:rsidRPr="00D95DDA" w:rsidRDefault="00720E73" w:rsidP="00C962CF">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lastRenderedPageBreak/>
              <w:t>コベナンツ</w:t>
            </w:r>
          </w:p>
        </w:tc>
        <w:tc>
          <w:tcPr>
            <w:tcW w:w="8363" w:type="dxa"/>
            <w:tcBorders>
              <w:top w:val="single" w:sz="4" w:space="0" w:color="auto"/>
              <w:left w:val="single" w:sz="4" w:space="0" w:color="auto"/>
              <w:bottom w:val="single" w:sz="4" w:space="0" w:color="auto"/>
              <w:right w:val="single" w:sz="12" w:space="0" w:color="auto"/>
            </w:tcBorders>
          </w:tcPr>
          <w:p w14:paraId="3845B97C"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※環境リスク調査融資に係るコベナンツの内容や設定方法について記載してください。</w:t>
            </w:r>
          </w:p>
          <w:p w14:paraId="65E98F94"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15C95" w:rsidRPr="00D95DDA">
              <w:rPr>
                <w:rFonts w:asciiTheme="minorEastAsia" w:eastAsiaTheme="minorEastAsia" w:hAnsiTheme="minorEastAsia" w:cs="ＭＳ Ｐゴシック" w:hint="eastAsia"/>
                <w:bCs/>
                <w:kern w:val="0"/>
                <w:sz w:val="22"/>
                <w:szCs w:val="22"/>
                <w:lang w:val="en-GB"/>
              </w:rPr>
              <w:t>上記</w:t>
            </w:r>
            <w:r w:rsidRPr="00D95DDA">
              <w:rPr>
                <w:rFonts w:asciiTheme="minorEastAsia" w:eastAsiaTheme="minorEastAsia" w:hAnsiTheme="minorEastAsia" w:cs="ＭＳ Ｐゴシック" w:hint="eastAsia"/>
                <w:bCs/>
                <w:kern w:val="0"/>
                <w:sz w:val="22"/>
                <w:szCs w:val="22"/>
                <w:lang w:val="en-GB"/>
              </w:rPr>
              <w:t>コベナンツの遵守状況の確認方法や不遵守時の対応方法があれば記載してください。</w:t>
            </w:r>
          </w:p>
        </w:tc>
      </w:tr>
      <w:tr w:rsidR="00720E73" w:rsidRPr="00D95DDA" w14:paraId="2E0C8E83" w14:textId="77777777" w:rsidTr="00C962CF">
        <w:trPr>
          <w:trHeight w:val="3061"/>
        </w:trPr>
        <w:tc>
          <w:tcPr>
            <w:tcW w:w="1276" w:type="dxa"/>
            <w:tcBorders>
              <w:top w:val="single" w:sz="4" w:space="0" w:color="auto"/>
              <w:left w:val="single" w:sz="12" w:space="0" w:color="auto"/>
              <w:bottom w:val="single" w:sz="4" w:space="0" w:color="auto"/>
              <w:right w:val="single" w:sz="4" w:space="0" w:color="auto"/>
            </w:tcBorders>
          </w:tcPr>
          <w:p w14:paraId="5117B8BC" w14:textId="77777777" w:rsidR="00720E73" w:rsidRPr="00D95DDA" w:rsidRDefault="00720E73" w:rsidP="00C962CF">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体制</w:t>
            </w:r>
          </w:p>
        </w:tc>
        <w:tc>
          <w:tcPr>
            <w:tcW w:w="8363" w:type="dxa"/>
            <w:tcBorders>
              <w:top w:val="single" w:sz="4" w:space="0" w:color="auto"/>
              <w:left w:val="single" w:sz="4" w:space="0" w:color="auto"/>
              <w:bottom w:val="single" w:sz="4" w:space="0" w:color="auto"/>
              <w:right w:val="single" w:sz="12" w:space="0" w:color="auto"/>
            </w:tcBorders>
          </w:tcPr>
          <w:p w14:paraId="1616E016" w14:textId="77777777" w:rsidR="00720E73" w:rsidRPr="00D95DDA" w:rsidRDefault="00221FFB"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※環境リスク調査融資に係る体制を記載してください。</w:t>
            </w:r>
          </w:p>
          <w:p w14:paraId="069F7307" w14:textId="77777777" w:rsidR="00E15C95" w:rsidRPr="00D95DDA" w:rsidRDefault="00E15C95" w:rsidP="00E15C9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bl>
    <w:p w14:paraId="32C40F8F" w14:textId="77777777" w:rsidR="00D23B56" w:rsidRPr="00D95DDA" w:rsidRDefault="00D23B56" w:rsidP="00414B72">
      <w:pPr>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14B72" w:rsidRPr="00D95DDA" w14:paraId="54D61AF9" w14:textId="77777777" w:rsidTr="00414B72">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26959DDE" w14:textId="77777777" w:rsidR="00414B72" w:rsidRPr="00D95DDA" w:rsidRDefault="00221FFB">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自主的な環境リスク調査融資の取組</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0474C348" w14:textId="77777777" w:rsidTr="000B76AA">
        <w:trPr>
          <w:trHeight w:val="2835"/>
        </w:trPr>
        <w:tc>
          <w:tcPr>
            <w:tcW w:w="9639" w:type="dxa"/>
            <w:tcBorders>
              <w:top w:val="single" w:sz="4" w:space="0" w:color="auto"/>
              <w:left w:val="single" w:sz="12" w:space="0" w:color="auto"/>
              <w:bottom w:val="single" w:sz="12" w:space="0" w:color="auto"/>
              <w:right w:val="single" w:sz="12" w:space="0" w:color="auto"/>
            </w:tcBorders>
          </w:tcPr>
          <w:p w14:paraId="34D5ADAE" w14:textId="77777777" w:rsidR="00414B72" w:rsidRPr="00D95DDA" w:rsidRDefault="00414B72" w:rsidP="00EB2F5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B2F53" w:rsidRPr="00D95DDA">
              <w:rPr>
                <w:rFonts w:asciiTheme="minorEastAsia" w:eastAsiaTheme="minorEastAsia" w:hAnsiTheme="minorEastAsia" w:cs="ＭＳ Ｐゴシック" w:hint="eastAsia"/>
                <w:bCs/>
                <w:kern w:val="0"/>
                <w:sz w:val="22"/>
                <w:szCs w:val="22"/>
                <w:lang w:val="en-GB"/>
              </w:rPr>
              <w:t>環境リスク調査融資に係る適用範囲の設定や積極的な情報公開の取組、自主的な環境リスク調査融資の実績等があれば記載してください。</w:t>
            </w:r>
          </w:p>
        </w:tc>
      </w:tr>
    </w:tbl>
    <w:p w14:paraId="0E74572F" w14:textId="77777777" w:rsidR="00414B72" w:rsidRPr="00D95DDA" w:rsidRDefault="00414B72" w:rsidP="00414B72">
      <w:pPr>
        <w:ind w:left="297" w:hangingChars="135" w:hanging="297"/>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14B72" w:rsidRPr="00D95DDA" w14:paraId="05DEAA5B" w14:textId="77777777" w:rsidTr="00414B72">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20415821" w14:textId="77777777" w:rsidR="00414B72" w:rsidRPr="00D95DDA" w:rsidRDefault="000B76AA">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融資資金の使途及び工事完了の確認</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72E629CC" w14:textId="77777777" w:rsidTr="000B76AA">
        <w:trPr>
          <w:trHeight w:val="2835"/>
        </w:trPr>
        <w:tc>
          <w:tcPr>
            <w:tcW w:w="9639" w:type="dxa"/>
            <w:tcBorders>
              <w:top w:val="single" w:sz="4" w:space="0" w:color="auto"/>
              <w:left w:val="single" w:sz="12" w:space="0" w:color="auto"/>
              <w:bottom w:val="single" w:sz="12" w:space="0" w:color="auto"/>
              <w:right w:val="single" w:sz="12" w:space="0" w:color="auto"/>
            </w:tcBorders>
          </w:tcPr>
          <w:p w14:paraId="4A3A19A8" w14:textId="77777777" w:rsidR="000B76AA" w:rsidRPr="00D95DDA" w:rsidRDefault="000B76AA" w:rsidP="000B76AA">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C3CAA"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31F72F81" w14:textId="77777777" w:rsidR="00414B72" w:rsidRPr="00D95DDA" w:rsidRDefault="000B76AA" w:rsidP="00EC3CAA">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C3CAA"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bl>
    <w:p w14:paraId="02DE7152" w14:textId="77777777" w:rsidR="00DB1F2E" w:rsidRPr="00D95DDA" w:rsidRDefault="00DB1F2E" w:rsidP="000B76AA">
      <w:pPr>
        <w:rPr>
          <w:rFonts w:asciiTheme="minorEastAsia" w:eastAsiaTheme="minorEastAsia" w:hAnsiTheme="minorEastAsia"/>
          <w:sz w:val="22"/>
          <w:szCs w:val="22"/>
        </w:rPr>
      </w:pPr>
    </w:p>
    <w:p w14:paraId="2AAE1428" w14:textId="77777777" w:rsidR="00E15C95" w:rsidRPr="00D95DDA" w:rsidRDefault="00E15C95" w:rsidP="000B76AA">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A41B2E" w:rsidRPr="00D95DDA" w14:paraId="2F1980D6" w14:textId="77777777" w:rsidTr="006F5A6B">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7348134E" w14:textId="77777777" w:rsidR="00A41B2E" w:rsidRPr="00D95DDA" w:rsidRDefault="00A41B2E" w:rsidP="00A41B2E">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lastRenderedPageBreak/>
              <w:t>その他</w:t>
            </w:r>
          </w:p>
        </w:tc>
      </w:tr>
      <w:tr w:rsidR="00A41B2E" w:rsidRPr="00D95DDA" w14:paraId="2E12AF2C" w14:textId="77777777" w:rsidTr="006F5A6B">
        <w:trPr>
          <w:trHeight w:val="2835"/>
        </w:trPr>
        <w:tc>
          <w:tcPr>
            <w:tcW w:w="9639" w:type="dxa"/>
            <w:tcBorders>
              <w:top w:val="single" w:sz="4" w:space="0" w:color="auto"/>
              <w:left w:val="single" w:sz="12" w:space="0" w:color="auto"/>
              <w:bottom w:val="single" w:sz="12" w:space="0" w:color="auto"/>
              <w:right w:val="single" w:sz="12" w:space="0" w:color="auto"/>
            </w:tcBorders>
          </w:tcPr>
          <w:p w14:paraId="007061FF" w14:textId="77777777" w:rsidR="00A41B2E" w:rsidRPr="00D95DDA" w:rsidRDefault="00A41B2E" w:rsidP="00A41B2E">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※環境リスク調査融資を実施するための追加提案や環境金融に向けた取組の実績や計画があれば、記載してください。</w:t>
            </w:r>
          </w:p>
          <w:p w14:paraId="726C155A" w14:textId="77777777" w:rsidR="00A41B2E" w:rsidRPr="00D95DDA" w:rsidRDefault="00A41B2E" w:rsidP="00A41B2E">
            <w:pPr>
              <w:widowControl/>
              <w:ind w:right="33"/>
              <w:outlineLvl w:val="3"/>
              <w:rPr>
                <w:rFonts w:asciiTheme="minorEastAsia" w:eastAsiaTheme="minorEastAsia" w:hAnsiTheme="minorEastAsia" w:cs="ＭＳ Ｐゴシック"/>
                <w:bCs/>
                <w:kern w:val="0"/>
                <w:sz w:val="22"/>
                <w:szCs w:val="22"/>
                <w:lang w:val="en-GB"/>
              </w:rPr>
            </w:pPr>
          </w:p>
          <w:p w14:paraId="377C13DC" w14:textId="77777777" w:rsidR="00A41B2E" w:rsidRPr="00D95DDA" w:rsidRDefault="00A41B2E" w:rsidP="00A41B2E">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例）行内における勉強会、UNEPFIのESRA（Environmental and Social Risk Analysis）の受講、赤道原則の署名、UNEPFIの署名、21世紀金融行動原則の署名　等</w:t>
            </w:r>
          </w:p>
        </w:tc>
      </w:tr>
    </w:tbl>
    <w:p w14:paraId="1DD6F311" w14:textId="77777777" w:rsidR="00A41B2E" w:rsidRPr="00D95DDA" w:rsidRDefault="00A41B2E" w:rsidP="000B76AA">
      <w:pPr>
        <w:rPr>
          <w:rFonts w:asciiTheme="minorEastAsia" w:eastAsiaTheme="minorEastAsia" w:hAnsiTheme="minorEastAsia"/>
          <w:sz w:val="22"/>
          <w:szCs w:val="22"/>
          <w:lang w:val="en-GB"/>
        </w:rPr>
      </w:pPr>
    </w:p>
    <w:sectPr w:rsidR="00A41B2E" w:rsidRPr="00D95DDA" w:rsidSect="00D75148">
      <w:pgSz w:w="11906" w:h="16838" w:code="9"/>
      <w:pgMar w:top="1418" w:right="1134" w:bottom="1134" w:left="1134" w:header="851" w:footer="680"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1171D" w14:textId="77777777" w:rsidR="007A1E8F" w:rsidRDefault="007A1E8F" w:rsidP="00193657">
      <w:r>
        <w:separator/>
      </w:r>
    </w:p>
  </w:endnote>
  <w:endnote w:type="continuationSeparator" w:id="0">
    <w:p w14:paraId="096D91D1" w14:textId="77777777" w:rsidR="007A1E8F" w:rsidRDefault="007A1E8F" w:rsidP="0019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A7C8" w14:textId="06C545B4" w:rsidR="001011DD" w:rsidRDefault="001011DD">
    <w:pPr>
      <w:pStyle w:val="a8"/>
      <w:jc w:val="center"/>
    </w:pPr>
    <w:r>
      <w:fldChar w:fldCharType="begin"/>
    </w:r>
    <w:r>
      <w:instrText xml:space="preserve"> PAGE   \* MERGEFORMAT </w:instrText>
    </w:r>
    <w:r>
      <w:fldChar w:fldCharType="separate"/>
    </w:r>
    <w:r w:rsidR="00184852" w:rsidRPr="00184852">
      <w:rPr>
        <w:noProof/>
        <w:lang w:val="ja-JP"/>
      </w:rPr>
      <w:t>8</w:t>
    </w:r>
    <w:r>
      <w:fldChar w:fldCharType="end"/>
    </w:r>
  </w:p>
  <w:p w14:paraId="1ABD96E6" w14:textId="77777777" w:rsidR="001011DD" w:rsidRDefault="001011D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7D143" w14:textId="4A055590" w:rsidR="001011DD" w:rsidRDefault="001011DD" w:rsidP="004D4D89">
    <w:pPr>
      <w:pStyle w:val="a8"/>
      <w:jc w:val="center"/>
    </w:pPr>
    <w:r>
      <w:fldChar w:fldCharType="begin"/>
    </w:r>
    <w:r>
      <w:instrText xml:space="preserve"> PAGE   \* MERGEFORMAT </w:instrText>
    </w:r>
    <w:r>
      <w:fldChar w:fldCharType="separate"/>
    </w:r>
    <w:r w:rsidR="00184852" w:rsidRPr="00184852">
      <w:rPr>
        <w:noProof/>
        <w:lang w:val="ja-JP"/>
      </w:rPr>
      <w:t>1</w:t>
    </w:r>
    <w:r>
      <w:fldChar w:fldCharType="end"/>
    </w:r>
  </w:p>
  <w:p w14:paraId="0433EFC1" w14:textId="77777777" w:rsidR="001011DD" w:rsidRPr="004D4D89" w:rsidRDefault="001011DD" w:rsidP="004D4D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8C182" w14:textId="77777777" w:rsidR="007A1E8F" w:rsidRDefault="007A1E8F" w:rsidP="00193657">
      <w:r>
        <w:separator/>
      </w:r>
    </w:p>
  </w:footnote>
  <w:footnote w:type="continuationSeparator" w:id="0">
    <w:p w14:paraId="7D270C3E" w14:textId="77777777" w:rsidR="007A1E8F" w:rsidRDefault="007A1E8F" w:rsidP="0019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01C"/>
    <w:multiLevelType w:val="hybridMultilevel"/>
    <w:tmpl w:val="B3567CC6"/>
    <w:lvl w:ilvl="0" w:tplc="85FEF75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5"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7"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9"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CC6930"/>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1"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2" w15:restartNumberingAfterBreak="0">
    <w:nsid w:val="46FE361E"/>
    <w:multiLevelType w:val="hybridMultilevel"/>
    <w:tmpl w:val="C914B356"/>
    <w:lvl w:ilvl="0" w:tplc="74BA888A">
      <w:start w:val="1"/>
      <w:numFmt w:val="decimalEnclosedCircle"/>
      <w:lvlText w:val="%1"/>
      <w:lvlJc w:val="left"/>
      <w:pPr>
        <w:ind w:left="680" w:hanging="420"/>
      </w:pPr>
      <w:rPr>
        <w:rFonts w:asciiTheme="minorEastAsia" w:eastAsiaTheme="minorEastAsia" w:hAnsiTheme="minorEastAsia"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3"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5"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54493955"/>
    <w:multiLevelType w:val="hybridMultilevel"/>
    <w:tmpl w:val="C24429DE"/>
    <w:lvl w:ilvl="0" w:tplc="1FEAA2E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8"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9"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4"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1"/>
  </w:num>
  <w:num w:numId="3">
    <w:abstractNumId w:val="20"/>
  </w:num>
  <w:num w:numId="4">
    <w:abstractNumId w:val="3"/>
  </w:num>
  <w:num w:numId="5">
    <w:abstractNumId w:val="2"/>
  </w:num>
  <w:num w:numId="6">
    <w:abstractNumId w:val="22"/>
  </w:num>
  <w:num w:numId="7">
    <w:abstractNumId w:val="10"/>
  </w:num>
  <w:num w:numId="8">
    <w:abstractNumId w:val="4"/>
  </w:num>
  <w:num w:numId="9">
    <w:abstractNumId w:val="0"/>
  </w:num>
  <w:num w:numId="10">
    <w:abstractNumId w:val="23"/>
  </w:num>
  <w:num w:numId="11">
    <w:abstractNumId w:val="18"/>
  </w:num>
  <w:num w:numId="12">
    <w:abstractNumId w:val="24"/>
  </w:num>
  <w:num w:numId="13">
    <w:abstractNumId w:val="6"/>
  </w:num>
  <w:num w:numId="14">
    <w:abstractNumId w:val="17"/>
  </w:num>
  <w:num w:numId="15">
    <w:abstractNumId w:val="8"/>
  </w:num>
  <w:num w:numId="16">
    <w:abstractNumId w:val="1"/>
  </w:num>
  <w:num w:numId="17">
    <w:abstractNumId w:val="13"/>
  </w:num>
  <w:num w:numId="18">
    <w:abstractNumId w:val="15"/>
  </w:num>
  <w:num w:numId="19">
    <w:abstractNumId w:val="9"/>
  </w:num>
  <w:num w:numId="20">
    <w:abstractNumId w:val="14"/>
  </w:num>
  <w:num w:numId="21">
    <w:abstractNumId w:val="5"/>
  </w:num>
  <w:num w:numId="22">
    <w:abstractNumId w:val="7"/>
  </w:num>
  <w:num w:numId="23">
    <w:abstractNumId w:val="11"/>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09"/>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E4"/>
    <w:rsid w:val="0000173D"/>
    <w:rsid w:val="00004246"/>
    <w:rsid w:val="000074FA"/>
    <w:rsid w:val="00007F88"/>
    <w:rsid w:val="000120BC"/>
    <w:rsid w:val="00020560"/>
    <w:rsid w:val="00021909"/>
    <w:rsid w:val="00024D5E"/>
    <w:rsid w:val="00026FC2"/>
    <w:rsid w:val="0003277F"/>
    <w:rsid w:val="00032DB5"/>
    <w:rsid w:val="00033B70"/>
    <w:rsid w:val="000340A1"/>
    <w:rsid w:val="00040DA7"/>
    <w:rsid w:val="00044A3F"/>
    <w:rsid w:val="00045CC8"/>
    <w:rsid w:val="000506A0"/>
    <w:rsid w:val="000530EB"/>
    <w:rsid w:val="0005727C"/>
    <w:rsid w:val="0006630B"/>
    <w:rsid w:val="00087324"/>
    <w:rsid w:val="000874C5"/>
    <w:rsid w:val="00093354"/>
    <w:rsid w:val="00093502"/>
    <w:rsid w:val="000953D5"/>
    <w:rsid w:val="000A4A4D"/>
    <w:rsid w:val="000A51F3"/>
    <w:rsid w:val="000A52B5"/>
    <w:rsid w:val="000B0A1B"/>
    <w:rsid w:val="000B15EC"/>
    <w:rsid w:val="000B2F1E"/>
    <w:rsid w:val="000B30A4"/>
    <w:rsid w:val="000B699B"/>
    <w:rsid w:val="000B76AA"/>
    <w:rsid w:val="000C67CB"/>
    <w:rsid w:val="000D0210"/>
    <w:rsid w:val="000D230B"/>
    <w:rsid w:val="000D2BA4"/>
    <w:rsid w:val="000D2D43"/>
    <w:rsid w:val="000E091D"/>
    <w:rsid w:val="000E0BE1"/>
    <w:rsid w:val="000E5AA6"/>
    <w:rsid w:val="000F3DAF"/>
    <w:rsid w:val="001011DD"/>
    <w:rsid w:val="00102A38"/>
    <w:rsid w:val="001031A1"/>
    <w:rsid w:val="00104427"/>
    <w:rsid w:val="00104566"/>
    <w:rsid w:val="00113693"/>
    <w:rsid w:val="00116711"/>
    <w:rsid w:val="00120606"/>
    <w:rsid w:val="00132B11"/>
    <w:rsid w:val="00133C4A"/>
    <w:rsid w:val="00135FB3"/>
    <w:rsid w:val="00136843"/>
    <w:rsid w:val="00137A51"/>
    <w:rsid w:val="00141D7F"/>
    <w:rsid w:val="00144177"/>
    <w:rsid w:val="001460F1"/>
    <w:rsid w:val="00146634"/>
    <w:rsid w:val="0016605B"/>
    <w:rsid w:val="00176CB7"/>
    <w:rsid w:val="00177BCA"/>
    <w:rsid w:val="00184852"/>
    <w:rsid w:val="00185A61"/>
    <w:rsid w:val="00191D75"/>
    <w:rsid w:val="00192212"/>
    <w:rsid w:val="00193657"/>
    <w:rsid w:val="00194912"/>
    <w:rsid w:val="00196C8F"/>
    <w:rsid w:val="0019788E"/>
    <w:rsid w:val="001A04DD"/>
    <w:rsid w:val="001A5655"/>
    <w:rsid w:val="001A5C2E"/>
    <w:rsid w:val="001A6338"/>
    <w:rsid w:val="001B2668"/>
    <w:rsid w:val="001C0A7A"/>
    <w:rsid w:val="001C77DE"/>
    <w:rsid w:val="001D38F4"/>
    <w:rsid w:val="001E4A0F"/>
    <w:rsid w:val="001E7D05"/>
    <w:rsid w:val="001F046E"/>
    <w:rsid w:val="001F09C1"/>
    <w:rsid w:val="001F0B1E"/>
    <w:rsid w:val="001F0DAF"/>
    <w:rsid w:val="001F0F0C"/>
    <w:rsid w:val="001F54C4"/>
    <w:rsid w:val="00202689"/>
    <w:rsid w:val="00205D35"/>
    <w:rsid w:val="00206D24"/>
    <w:rsid w:val="00215569"/>
    <w:rsid w:val="00221FFB"/>
    <w:rsid w:val="00226C73"/>
    <w:rsid w:val="00226DE3"/>
    <w:rsid w:val="002307D2"/>
    <w:rsid w:val="00232CE5"/>
    <w:rsid w:val="002408CD"/>
    <w:rsid w:val="00241BDD"/>
    <w:rsid w:val="00242C0B"/>
    <w:rsid w:val="00242CB6"/>
    <w:rsid w:val="0024321D"/>
    <w:rsid w:val="002445BE"/>
    <w:rsid w:val="002467E9"/>
    <w:rsid w:val="00247375"/>
    <w:rsid w:val="0025700A"/>
    <w:rsid w:val="00263264"/>
    <w:rsid w:val="002731D6"/>
    <w:rsid w:val="00276FB1"/>
    <w:rsid w:val="002826EA"/>
    <w:rsid w:val="002836DF"/>
    <w:rsid w:val="00284C2F"/>
    <w:rsid w:val="002921CE"/>
    <w:rsid w:val="0029658B"/>
    <w:rsid w:val="002A37CE"/>
    <w:rsid w:val="002A77B9"/>
    <w:rsid w:val="002B0B38"/>
    <w:rsid w:val="002B1662"/>
    <w:rsid w:val="002B3074"/>
    <w:rsid w:val="002B61A2"/>
    <w:rsid w:val="002C0AE4"/>
    <w:rsid w:val="002C0EAF"/>
    <w:rsid w:val="002C4676"/>
    <w:rsid w:val="002C6B5E"/>
    <w:rsid w:val="002D1F61"/>
    <w:rsid w:val="002D2423"/>
    <w:rsid w:val="002D4A83"/>
    <w:rsid w:val="002D7FBB"/>
    <w:rsid w:val="002E24F2"/>
    <w:rsid w:val="002E2509"/>
    <w:rsid w:val="002E3B82"/>
    <w:rsid w:val="002F1439"/>
    <w:rsid w:val="002F1AB6"/>
    <w:rsid w:val="002F3CAB"/>
    <w:rsid w:val="002F4C16"/>
    <w:rsid w:val="002F52DE"/>
    <w:rsid w:val="00301691"/>
    <w:rsid w:val="0031120B"/>
    <w:rsid w:val="00316AAE"/>
    <w:rsid w:val="00325FC8"/>
    <w:rsid w:val="00327929"/>
    <w:rsid w:val="00332DD2"/>
    <w:rsid w:val="00333B6C"/>
    <w:rsid w:val="00335A90"/>
    <w:rsid w:val="00337424"/>
    <w:rsid w:val="00337CAC"/>
    <w:rsid w:val="003503DD"/>
    <w:rsid w:val="00354D55"/>
    <w:rsid w:val="003616F7"/>
    <w:rsid w:val="003657A0"/>
    <w:rsid w:val="00372C5E"/>
    <w:rsid w:val="00373AFE"/>
    <w:rsid w:val="003743E1"/>
    <w:rsid w:val="00374A50"/>
    <w:rsid w:val="00381823"/>
    <w:rsid w:val="003867F8"/>
    <w:rsid w:val="00394777"/>
    <w:rsid w:val="003A344E"/>
    <w:rsid w:val="003A4116"/>
    <w:rsid w:val="003A5B51"/>
    <w:rsid w:val="003B0C66"/>
    <w:rsid w:val="003B265B"/>
    <w:rsid w:val="003C32B5"/>
    <w:rsid w:val="003C6813"/>
    <w:rsid w:val="003D1DE7"/>
    <w:rsid w:val="003D4110"/>
    <w:rsid w:val="003D4A91"/>
    <w:rsid w:val="003D5FBA"/>
    <w:rsid w:val="003D6812"/>
    <w:rsid w:val="003E281C"/>
    <w:rsid w:val="003E5B5A"/>
    <w:rsid w:val="003F1456"/>
    <w:rsid w:val="003F14A0"/>
    <w:rsid w:val="003F2499"/>
    <w:rsid w:val="00401E96"/>
    <w:rsid w:val="004020A7"/>
    <w:rsid w:val="00405743"/>
    <w:rsid w:val="004114C6"/>
    <w:rsid w:val="004128D7"/>
    <w:rsid w:val="00414733"/>
    <w:rsid w:val="00414B72"/>
    <w:rsid w:val="00417C44"/>
    <w:rsid w:val="00423542"/>
    <w:rsid w:val="00424B3F"/>
    <w:rsid w:val="00431FC9"/>
    <w:rsid w:val="00433DF8"/>
    <w:rsid w:val="00437DD8"/>
    <w:rsid w:val="004407AD"/>
    <w:rsid w:val="004440B0"/>
    <w:rsid w:val="00446D3D"/>
    <w:rsid w:val="00460B2B"/>
    <w:rsid w:val="00461757"/>
    <w:rsid w:val="00463B0A"/>
    <w:rsid w:val="004711AE"/>
    <w:rsid w:val="004712CF"/>
    <w:rsid w:val="00473763"/>
    <w:rsid w:val="00474E35"/>
    <w:rsid w:val="00477538"/>
    <w:rsid w:val="004777CF"/>
    <w:rsid w:val="004836FE"/>
    <w:rsid w:val="00491385"/>
    <w:rsid w:val="00493869"/>
    <w:rsid w:val="00497327"/>
    <w:rsid w:val="004A4625"/>
    <w:rsid w:val="004A6ACB"/>
    <w:rsid w:val="004B2667"/>
    <w:rsid w:val="004B4024"/>
    <w:rsid w:val="004B6143"/>
    <w:rsid w:val="004B7599"/>
    <w:rsid w:val="004C0BFF"/>
    <w:rsid w:val="004C161B"/>
    <w:rsid w:val="004C311E"/>
    <w:rsid w:val="004C6DE1"/>
    <w:rsid w:val="004D1C07"/>
    <w:rsid w:val="004D3CC9"/>
    <w:rsid w:val="004D4216"/>
    <w:rsid w:val="004D4D89"/>
    <w:rsid w:val="004E1D4D"/>
    <w:rsid w:val="004E3579"/>
    <w:rsid w:val="004E376F"/>
    <w:rsid w:val="004E3CDA"/>
    <w:rsid w:val="004E3CF0"/>
    <w:rsid w:val="004F2213"/>
    <w:rsid w:val="004F5AB2"/>
    <w:rsid w:val="004F5CDC"/>
    <w:rsid w:val="004F6968"/>
    <w:rsid w:val="00504563"/>
    <w:rsid w:val="00504E83"/>
    <w:rsid w:val="00505753"/>
    <w:rsid w:val="00506EDB"/>
    <w:rsid w:val="00510E8D"/>
    <w:rsid w:val="0051506C"/>
    <w:rsid w:val="005174DA"/>
    <w:rsid w:val="00521D00"/>
    <w:rsid w:val="0052445B"/>
    <w:rsid w:val="00532CA9"/>
    <w:rsid w:val="00533701"/>
    <w:rsid w:val="00542680"/>
    <w:rsid w:val="00543764"/>
    <w:rsid w:val="0054450A"/>
    <w:rsid w:val="00544880"/>
    <w:rsid w:val="0054781D"/>
    <w:rsid w:val="00551FF0"/>
    <w:rsid w:val="00552034"/>
    <w:rsid w:val="00552E52"/>
    <w:rsid w:val="00554A91"/>
    <w:rsid w:val="00556A9F"/>
    <w:rsid w:val="00567894"/>
    <w:rsid w:val="0057424D"/>
    <w:rsid w:val="00576943"/>
    <w:rsid w:val="00576F3C"/>
    <w:rsid w:val="005802A9"/>
    <w:rsid w:val="00581280"/>
    <w:rsid w:val="00583739"/>
    <w:rsid w:val="00590DB8"/>
    <w:rsid w:val="00590E8F"/>
    <w:rsid w:val="005938C0"/>
    <w:rsid w:val="00594369"/>
    <w:rsid w:val="00595B07"/>
    <w:rsid w:val="00597787"/>
    <w:rsid w:val="005A60E3"/>
    <w:rsid w:val="005B035F"/>
    <w:rsid w:val="005B65A1"/>
    <w:rsid w:val="005B6F95"/>
    <w:rsid w:val="005D4AB3"/>
    <w:rsid w:val="005D5A62"/>
    <w:rsid w:val="005E1B62"/>
    <w:rsid w:val="005E5022"/>
    <w:rsid w:val="005E7FF0"/>
    <w:rsid w:val="005F0330"/>
    <w:rsid w:val="005F647F"/>
    <w:rsid w:val="005F7336"/>
    <w:rsid w:val="00610478"/>
    <w:rsid w:val="00615C9A"/>
    <w:rsid w:val="0062144D"/>
    <w:rsid w:val="00621E86"/>
    <w:rsid w:val="006226D6"/>
    <w:rsid w:val="00623CEB"/>
    <w:rsid w:val="006264E4"/>
    <w:rsid w:val="00631197"/>
    <w:rsid w:val="00634192"/>
    <w:rsid w:val="00637515"/>
    <w:rsid w:val="00640BC0"/>
    <w:rsid w:val="0064119D"/>
    <w:rsid w:val="006415D4"/>
    <w:rsid w:val="00642146"/>
    <w:rsid w:val="00644269"/>
    <w:rsid w:val="0064671E"/>
    <w:rsid w:val="00647A61"/>
    <w:rsid w:val="00650876"/>
    <w:rsid w:val="00650CD4"/>
    <w:rsid w:val="006535E4"/>
    <w:rsid w:val="00657542"/>
    <w:rsid w:val="00660C31"/>
    <w:rsid w:val="00661034"/>
    <w:rsid w:val="006627E9"/>
    <w:rsid w:val="00663908"/>
    <w:rsid w:val="00682A68"/>
    <w:rsid w:val="006837E4"/>
    <w:rsid w:val="00685A71"/>
    <w:rsid w:val="006A1B38"/>
    <w:rsid w:val="006A1C97"/>
    <w:rsid w:val="006A241E"/>
    <w:rsid w:val="006A407A"/>
    <w:rsid w:val="006B56BC"/>
    <w:rsid w:val="006C0F6A"/>
    <w:rsid w:val="006D240E"/>
    <w:rsid w:val="006E1361"/>
    <w:rsid w:val="006E2FB1"/>
    <w:rsid w:val="006E35C1"/>
    <w:rsid w:val="006E5F7B"/>
    <w:rsid w:val="006F2E7E"/>
    <w:rsid w:val="0070144F"/>
    <w:rsid w:val="00701D9F"/>
    <w:rsid w:val="0070246B"/>
    <w:rsid w:val="00702C59"/>
    <w:rsid w:val="0070524F"/>
    <w:rsid w:val="00705F7F"/>
    <w:rsid w:val="00711266"/>
    <w:rsid w:val="00715D8A"/>
    <w:rsid w:val="00720E73"/>
    <w:rsid w:val="0072302C"/>
    <w:rsid w:val="00733C00"/>
    <w:rsid w:val="00735B50"/>
    <w:rsid w:val="00743E85"/>
    <w:rsid w:val="00744C11"/>
    <w:rsid w:val="00746998"/>
    <w:rsid w:val="00750952"/>
    <w:rsid w:val="007547F5"/>
    <w:rsid w:val="00754BDC"/>
    <w:rsid w:val="007553B8"/>
    <w:rsid w:val="00757FB6"/>
    <w:rsid w:val="007655E1"/>
    <w:rsid w:val="007673CA"/>
    <w:rsid w:val="0076793A"/>
    <w:rsid w:val="00773A50"/>
    <w:rsid w:val="00774785"/>
    <w:rsid w:val="0077653C"/>
    <w:rsid w:val="00777009"/>
    <w:rsid w:val="0077728F"/>
    <w:rsid w:val="00782346"/>
    <w:rsid w:val="007843AD"/>
    <w:rsid w:val="0078489B"/>
    <w:rsid w:val="00784C83"/>
    <w:rsid w:val="00784CE1"/>
    <w:rsid w:val="00787B08"/>
    <w:rsid w:val="00794269"/>
    <w:rsid w:val="007A1ACA"/>
    <w:rsid w:val="007A1E8F"/>
    <w:rsid w:val="007A52CC"/>
    <w:rsid w:val="007A5B77"/>
    <w:rsid w:val="007B2E52"/>
    <w:rsid w:val="007B3173"/>
    <w:rsid w:val="007B4275"/>
    <w:rsid w:val="007B5780"/>
    <w:rsid w:val="007B601D"/>
    <w:rsid w:val="007B72B6"/>
    <w:rsid w:val="007B7817"/>
    <w:rsid w:val="007C1584"/>
    <w:rsid w:val="007C6F6A"/>
    <w:rsid w:val="007D1314"/>
    <w:rsid w:val="007D1643"/>
    <w:rsid w:val="007D5DA3"/>
    <w:rsid w:val="007E2AFD"/>
    <w:rsid w:val="007F1FEB"/>
    <w:rsid w:val="007F4423"/>
    <w:rsid w:val="007F5DEB"/>
    <w:rsid w:val="00804557"/>
    <w:rsid w:val="008108DD"/>
    <w:rsid w:val="008112D9"/>
    <w:rsid w:val="0081711D"/>
    <w:rsid w:val="00824B5B"/>
    <w:rsid w:val="00825170"/>
    <w:rsid w:val="00825286"/>
    <w:rsid w:val="00827F5E"/>
    <w:rsid w:val="00833392"/>
    <w:rsid w:val="00834C1C"/>
    <w:rsid w:val="00835C31"/>
    <w:rsid w:val="00837277"/>
    <w:rsid w:val="00845EF5"/>
    <w:rsid w:val="0085207E"/>
    <w:rsid w:val="00853C94"/>
    <w:rsid w:val="00854B8E"/>
    <w:rsid w:val="00854C06"/>
    <w:rsid w:val="0086029A"/>
    <w:rsid w:val="00860795"/>
    <w:rsid w:val="00866DEB"/>
    <w:rsid w:val="00867A86"/>
    <w:rsid w:val="00870C6F"/>
    <w:rsid w:val="00873D13"/>
    <w:rsid w:val="00877303"/>
    <w:rsid w:val="00880C36"/>
    <w:rsid w:val="00886421"/>
    <w:rsid w:val="0088717B"/>
    <w:rsid w:val="008902D0"/>
    <w:rsid w:val="00894021"/>
    <w:rsid w:val="00896E95"/>
    <w:rsid w:val="008A6708"/>
    <w:rsid w:val="008A7A03"/>
    <w:rsid w:val="008B0173"/>
    <w:rsid w:val="008B7ACC"/>
    <w:rsid w:val="008C2612"/>
    <w:rsid w:val="008C33ED"/>
    <w:rsid w:val="008D2EF6"/>
    <w:rsid w:val="008D491E"/>
    <w:rsid w:val="008D4F52"/>
    <w:rsid w:val="008E1821"/>
    <w:rsid w:val="008E657F"/>
    <w:rsid w:val="008E68B5"/>
    <w:rsid w:val="008E7CE6"/>
    <w:rsid w:val="008F02FD"/>
    <w:rsid w:val="008F2C65"/>
    <w:rsid w:val="008F4FB7"/>
    <w:rsid w:val="009045BB"/>
    <w:rsid w:val="00911EE7"/>
    <w:rsid w:val="009120A4"/>
    <w:rsid w:val="0091434B"/>
    <w:rsid w:val="00914846"/>
    <w:rsid w:val="00914EC1"/>
    <w:rsid w:val="00921203"/>
    <w:rsid w:val="00921FDA"/>
    <w:rsid w:val="00922A45"/>
    <w:rsid w:val="00925E09"/>
    <w:rsid w:val="00932C5C"/>
    <w:rsid w:val="00933E20"/>
    <w:rsid w:val="00940377"/>
    <w:rsid w:val="00940560"/>
    <w:rsid w:val="00941100"/>
    <w:rsid w:val="00941B43"/>
    <w:rsid w:val="00953A87"/>
    <w:rsid w:val="009601D5"/>
    <w:rsid w:val="00961A31"/>
    <w:rsid w:val="00963AFC"/>
    <w:rsid w:val="0096679F"/>
    <w:rsid w:val="00966CDA"/>
    <w:rsid w:val="00975714"/>
    <w:rsid w:val="00977B52"/>
    <w:rsid w:val="0099100B"/>
    <w:rsid w:val="00994D97"/>
    <w:rsid w:val="00994E9B"/>
    <w:rsid w:val="009A05CF"/>
    <w:rsid w:val="009A37B7"/>
    <w:rsid w:val="009A4D7A"/>
    <w:rsid w:val="009A7581"/>
    <w:rsid w:val="009B29C6"/>
    <w:rsid w:val="009B4175"/>
    <w:rsid w:val="009B4555"/>
    <w:rsid w:val="009D30EC"/>
    <w:rsid w:val="009D5A5C"/>
    <w:rsid w:val="009E56C6"/>
    <w:rsid w:val="009F0D57"/>
    <w:rsid w:val="009F0F38"/>
    <w:rsid w:val="009F3F58"/>
    <w:rsid w:val="009F5237"/>
    <w:rsid w:val="00A0782E"/>
    <w:rsid w:val="00A07BC7"/>
    <w:rsid w:val="00A10B89"/>
    <w:rsid w:val="00A128CF"/>
    <w:rsid w:val="00A15CD3"/>
    <w:rsid w:val="00A22DEF"/>
    <w:rsid w:val="00A25C18"/>
    <w:rsid w:val="00A31123"/>
    <w:rsid w:val="00A33022"/>
    <w:rsid w:val="00A41B2E"/>
    <w:rsid w:val="00A50BB0"/>
    <w:rsid w:val="00A5205A"/>
    <w:rsid w:val="00A53F53"/>
    <w:rsid w:val="00A55637"/>
    <w:rsid w:val="00A57A4D"/>
    <w:rsid w:val="00A66BD9"/>
    <w:rsid w:val="00A722C9"/>
    <w:rsid w:val="00A8016A"/>
    <w:rsid w:val="00A82F5C"/>
    <w:rsid w:val="00A921D9"/>
    <w:rsid w:val="00A93B6D"/>
    <w:rsid w:val="00AA459F"/>
    <w:rsid w:val="00AA5F22"/>
    <w:rsid w:val="00AB1A28"/>
    <w:rsid w:val="00AB2B61"/>
    <w:rsid w:val="00AB313D"/>
    <w:rsid w:val="00AC009A"/>
    <w:rsid w:val="00AC10DD"/>
    <w:rsid w:val="00AC3908"/>
    <w:rsid w:val="00AC3A55"/>
    <w:rsid w:val="00AC54B2"/>
    <w:rsid w:val="00AC5883"/>
    <w:rsid w:val="00AC7039"/>
    <w:rsid w:val="00AC7D80"/>
    <w:rsid w:val="00AD6646"/>
    <w:rsid w:val="00AE6436"/>
    <w:rsid w:val="00AF174A"/>
    <w:rsid w:val="00AF27CB"/>
    <w:rsid w:val="00AF70DA"/>
    <w:rsid w:val="00B10ABC"/>
    <w:rsid w:val="00B119FC"/>
    <w:rsid w:val="00B30AD2"/>
    <w:rsid w:val="00B32FA2"/>
    <w:rsid w:val="00B339B2"/>
    <w:rsid w:val="00B44A5D"/>
    <w:rsid w:val="00B44E78"/>
    <w:rsid w:val="00B46EB0"/>
    <w:rsid w:val="00B47758"/>
    <w:rsid w:val="00B507BB"/>
    <w:rsid w:val="00B50E26"/>
    <w:rsid w:val="00B5706B"/>
    <w:rsid w:val="00B61B17"/>
    <w:rsid w:val="00B61E1D"/>
    <w:rsid w:val="00B64801"/>
    <w:rsid w:val="00B655FA"/>
    <w:rsid w:val="00B6718B"/>
    <w:rsid w:val="00B67773"/>
    <w:rsid w:val="00B72539"/>
    <w:rsid w:val="00B72545"/>
    <w:rsid w:val="00B7608B"/>
    <w:rsid w:val="00B86CD4"/>
    <w:rsid w:val="00B90F7D"/>
    <w:rsid w:val="00B93BD3"/>
    <w:rsid w:val="00B94306"/>
    <w:rsid w:val="00BA3DD9"/>
    <w:rsid w:val="00BA6B63"/>
    <w:rsid w:val="00BB275F"/>
    <w:rsid w:val="00BB32A1"/>
    <w:rsid w:val="00BB3E9E"/>
    <w:rsid w:val="00BB786A"/>
    <w:rsid w:val="00BC4E3E"/>
    <w:rsid w:val="00BC50CE"/>
    <w:rsid w:val="00BD1BB4"/>
    <w:rsid w:val="00BD26FD"/>
    <w:rsid w:val="00BD4266"/>
    <w:rsid w:val="00BD7DDC"/>
    <w:rsid w:val="00BE1C5E"/>
    <w:rsid w:val="00BE6E36"/>
    <w:rsid w:val="00BE7E27"/>
    <w:rsid w:val="00BF29C4"/>
    <w:rsid w:val="00BF3222"/>
    <w:rsid w:val="00BF6107"/>
    <w:rsid w:val="00BF6D38"/>
    <w:rsid w:val="00BF7B06"/>
    <w:rsid w:val="00C00777"/>
    <w:rsid w:val="00C00A52"/>
    <w:rsid w:val="00C0470F"/>
    <w:rsid w:val="00C10210"/>
    <w:rsid w:val="00C175BE"/>
    <w:rsid w:val="00C2094E"/>
    <w:rsid w:val="00C2457C"/>
    <w:rsid w:val="00C27454"/>
    <w:rsid w:val="00C3176C"/>
    <w:rsid w:val="00C317E0"/>
    <w:rsid w:val="00C318A2"/>
    <w:rsid w:val="00C339AE"/>
    <w:rsid w:val="00C33F32"/>
    <w:rsid w:val="00C34298"/>
    <w:rsid w:val="00C3488E"/>
    <w:rsid w:val="00C42567"/>
    <w:rsid w:val="00C507F7"/>
    <w:rsid w:val="00C51364"/>
    <w:rsid w:val="00C611FF"/>
    <w:rsid w:val="00C64E96"/>
    <w:rsid w:val="00C67D22"/>
    <w:rsid w:val="00C71890"/>
    <w:rsid w:val="00C73E53"/>
    <w:rsid w:val="00C969DA"/>
    <w:rsid w:val="00C97CBE"/>
    <w:rsid w:val="00CA1CCC"/>
    <w:rsid w:val="00CA6788"/>
    <w:rsid w:val="00CC15A7"/>
    <w:rsid w:val="00CC30CB"/>
    <w:rsid w:val="00CC4409"/>
    <w:rsid w:val="00CC5BB4"/>
    <w:rsid w:val="00CC7AE2"/>
    <w:rsid w:val="00CD1B4C"/>
    <w:rsid w:val="00CD259D"/>
    <w:rsid w:val="00CD53CB"/>
    <w:rsid w:val="00CF3567"/>
    <w:rsid w:val="00CF4868"/>
    <w:rsid w:val="00CF5018"/>
    <w:rsid w:val="00CF5403"/>
    <w:rsid w:val="00CF7382"/>
    <w:rsid w:val="00D0279A"/>
    <w:rsid w:val="00D13215"/>
    <w:rsid w:val="00D20CFE"/>
    <w:rsid w:val="00D20F26"/>
    <w:rsid w:val="00D238A2"/>
    <w:rsid w:val="00D23B56"/>
    <w:rsid w:val="00D30607"/>
    <w:rsid w:val="00D33A97"/>
    <w:rsid w:val="00D35CF1"/>
    <w:rsid w:val="00D3675E"/>
    <w:rsid w:val="00D3768E"/>
    <w:rsid w:val="00D419CB"/>
    <w:rsid w:val="00D44510"/>
    <w:rsid w:val="00D4489D"/>
    <w:rsid w:val="00D452AC"/>
    <w:rsid w:val="00D45929"/>
    <w:rsid w:val="00D460C4"/>
    <w:rsid w:val="00D46BE3"/>
    <w:rsid w:val="00D50DCD"/>
    <w:rsid w:val="00D55994"/>
    <w:rsid w:val="00D56105"/>
    <w:rsid w:val="00D60FDE"/>
    <w:rsid w:val="00D672C6"/>
    <w:rsid w:val="00D71259"/>
    <w:rsid w:val="00D72568"/>
    <w:rsid w:val="00D74186"/>
    <w:rsid w:val="00D75148"/>
    <w:rsid w:val="00D83B58"/>
    <w:rsid w:val="00D85527"/>
    <w:rsid w:val="00D857A8"/>
    <w:rsid w:val="00D902D1"/>
    <w:rsid w:val="00D9430E"/>
    <w:rsid w:val="00D94378"/>
    <w:rsid w:val="00D95DDA"/>
    <w:rsid w:val="00D96B62"/>
    <w:rsid w:val="00DA0B31"/>
    <w:rsid w:val="00DA57D8"/>
    <w:rsid w:val="00DA5BBA"/>
    <w:rsid w:val="00DB1F2E"/>
    <w:rsid w:val="00DB7249"/>
    <w:rsid w:val="00DC1599"/>
    <w:rsid w:val="00DC64BE"/>
    <w:rsid w:val="00DD0264"/>
    <w:rsid w:val="00DD0594"/>
    <w:rsid w:val="00DD251B"/>
    <w:rsid w:val="00DD2604"/>
    <w:rsid w:val="00DD2AAD"/>
    <w:rsid w:val="00DD5EEA"/>
    <w:rsid w:val="00DE0524"/>
    <w:rsid w:val="00DE0C30"/>
    <w:rsid w:val="00DE20D5"/>
    <w:rsid w:val="00DE2829"/>
    <w:rsid w:val="00DF09A2"/>
    <w:rsid w:val="00E04FE5"/>
    <w:rsid w:val="00E05592"/>
    <w:rsid w:val="00E12848"/>
    <w:rsid w:val="00E15C95"/>
    <w:rsid w:val="00E16550"/>
    <w:rsid w:val="00E168B2"/>
    <w:rsid w:val="00E178E4"/>
    <w:rsid w:val="00E214F9"/>
    <w:rsid w:val="00E24D9D"/>
    <w:rsid w:val="00E25776"/>
    <w:rsid w:val="00E26461"/>
    <w:rsid w:val="00E26523"/>
    <w:rsid w:val="00E320F7"/>
    <w:rsid w:val="00E35B05"/>
    <w:rsid w:val="00E435D7"/>
    <w:rsid w:val="00E47438"/>
    <w:rsid w:val="00E527CA"/>
    <w:rsid w:val="00E52FDC"/>
    <w:rsid w:val="00E5477A"/>
    <w:rsid w:val="00E56D54"/>
    <w:rsid w:val="00E579B0"/>
    <w:rsid w:val="00E62DF4"/>
    <w:rsid w:val="00E643DC"/>
    <w:rsid w:val="00E64EE1"/>
    <w:rsid w:val="00E655BE"/>
    <w:rsid w:val="00E80246"/>
    <w:rsid w:val="00E84B49"/>
    <w:rsid w:val="00E93818"/>
    <w:rsid w:val="00EA18D9"/>
    <w:rsid w:val="00EA4916"/>
    <w:rsid w:val="00EA764E"/>
    <w:rsid w:val="00EB08BA"/>
    <w:rsid w:val="00EB0BEF"/>
    <w:rsid w:val="00EB2F53"/>
    <w:rsid w:val="00EB457B"/>
    <w:rsid w:val="00EB4955"/>
    <w:rsid w:val="00EC1711"/>
    <w:rsid w:val="00EC3CAA"/>
    <w:rsid w:val="00ED675F"/>
    <w:rsid w:val="00ED6DC2"/>
    <w:rsid w:val="00ED6FB0"/>
    <w:rsid w:val="00ED710A"/>
    <w:rsid w:val="00ED77A9"/>
    <w:rsid w:val="00EE0328"/>
    <w:rsid w:val="00EE7DA1"/>
    <w:rsid w:val="00EF25B7"/>
    <w:rsid w:val="00EF3F5E"/>
    <w:rsid w:val="00EF3FF9"/>
    <w:rsid w:val="00EF4CE5"/>
    <w:rsid w:val="00EF522B"/>
    <w:rsid w:val="00EF73FD"/>
    <w:rsid w:val="00F02233"/>
    <w:rsid w:val="00F022CE"/>
    <w:rsid w:val="00F041E7"/>
    <w:rsid w:val="00F04263"/>
    <w:rsid w:val="00F07C38"/>
    <w:rsid w:val="00F07E50"/>
    <w:rsid w:val="00F103AF"/>
    <w:rsid w:val="00F11A54"/>
    <w:rsid w:val="00F22524"/>
    <w:rsid w:val="00F23120"/>
    <w:rsid w:val="00F234F4"/>
    <w:rsid w:val="00F2532E"/>
    <w:rsid w:val="00F26CBB"/>
    <w:rsid w:val="00F30092"/>
    <w:rsid w:val="00F3046D"/>
    <w:rsid w:val="00F3139D"/>
    <w:rsid w:val="00F317F1"/>
    <w:rsid w:val="00F36F98"/>
    <w:rsid w:val="00F37819"/>
    <w:rsid w:val="00F4174F"/>
    <w:rsid w:val="00F456CC"/>
    <w:rsid w:val="00F45D4D"/>
    <w:rsid w:val="00F53A4F"/>
    <w:rsid w:val="00F5513B"/>
    <w:rsid w:val="00F5784D"/>
    <w:rsid w:val="00F63945"/>
    <w:rsid w:val="00F71E5D"/>
    <w:rsid w:val="00F76B65"/>
    <w:rsid w:val="00F76C02"/>
    <w:rsid w:val="00F9525E"/>
    <w:rsid w:val="00F97DF5"/>
    <w:rsid w:val="00FB1296"/>
    <w:rsid w:val="00FB3019"/>
    <w:rsid w:val="00FB564C"/>
    <w:rsid w:val="00FB7111"/>
    <w:rsid w:val="00FC33BC"/>
    <w:rsid w:val="00FE3CFA"/>
    <w:rsid w:val="00FE5EB6"/>
    <w:rsid w:val="00FF0630"/>
    <w:rsid w:val="00FF146D"/>
    <w:rsid w:val="00FF39AF"/>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04E2D5CF"/>
  <w15:docId w15:val="{ACB5796A-93E5-4359-8F3C-22CA4B8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0E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24F2"/>
    <w:pPr>
      <w:jc w:val="center"/>
    </w:pPr>
    <w:rPr>
      <w:rFonts w:ascii="ＭＳ ゴシック" w:eastAsia="ＭＳ ゴシック" w:hAnsi="ＭＳ ゴシック"/>
      <w:szCs w:val="21"/>
    </w:rPr>
  </w:style>
  <w:style w:type="paragraph" w:styleId="a4">
    <w:name w:val="Closing"/>
    <w:basedOn w:val="a"/>
    <w:rsid w:val="002E24F2"/>
    <w:pPr>
      <w:jc w:val="right"/>
    </w:pPr>
    <w:rPr>
      <w:rFonts w:ascii="ＭＳ ゴシック" w:eastAsia="ＭＳ ゴシック" w:hAnsi="ＭＳ ゴシック"/>
      <w:szCs w:val="21"/>
    </w:rPr>
  </w:style>
  <w:style w:type="paragraph" w:styleId="a5">
    <w:name w:val="Balloon Text"/>
    <w:basedOn w:val="a"/>
    <w:semiHidden/>
    <w:rsid w:val="00583739"/>
    <w:rPr>
      <w:rFonts w:ascii="Arial" w:eastAsia="ＭＳ ゴシック" w:hAnsi="Arial"/>
      <w:sz w:val="18"/>
      <w:szCs w:val="18"/>
    </w:rPr>
  </w:style>
  <w:style w:type="paragraph" w:styleId="a6">
    <w:name w:val="header"/>
    <w:basedOn w:val="a"/>
    <w:link w:val="a7"/>
    <w:uiPriority w:val="99"/>
    <w:unhideWhenUsed/>
    <w:rsid w:val="00193657"/>
    <w:pPr>
      <w:tabs>
        <w:tab w:val="center" w:pos="4252"/>
        <w:tab w:val="right" w:pos="8504"/>
      </w:tabs>
      <w:snapToGrid w:val="0"/>
    </w:pPr>
  </w:style>
  <w:style w:type="character" w:customStyle="1" w:styleId="a7">
    <w:name w:val="ヘッダー (文字)"/>
    <w:link w:val="a6"/>
    <w:uiPriority w:val="99"/>
    <w:rsid w:val="00193657"/>
    <w:rPr>
      <w:kern w:val="2"/>
      <w:sz w:val="21"/>
      <w:szCs w:val="24"/>
    </w:rPr>
  </w:style>
  <w:style w:type="paragraph" w:styleId="a8">
    <w:name w:val="footer"/>
    <w:basedOn w:val="a"/>
    <w:link w:val="a9"/>
    <w:uiPriority w:val="99"/>
    <w:unhideWhenUsed/>
    <w:rsid w:val="00193657"/>
    <w:pPr>
      <w:tabs>
        <w:tab w:val="center" w:pos="4252"/>
        <w:tab w:val="right" w:pos="8504"/>
      </w:tabs>
      <w:snapToGrid w:val="0"/>
    </w:pPr>
  </w:style>
  <w:style w:type="character" w:customStyle="1" w:styleId="a9">
    <w:name w:val="フッター (文字)"/>
    <w:link w:val="a8"/>
    <w:uiPriority w:val="99"/>
    <w:rsid w:val="00193657"/>
    <w:rPr>
      <w:kern w:val="2"/>
      <w:sz w:val="21"/>
      <w:szCs w:val="24"/>
    </w:rPr>
  </w:style>
  <w:style w:type="table" w:styleId="aa">
    <w:name w:val="Table Grid"/>
    <w:basedOn w:val="a1"/>
    <w:uiPriority w:val="59"/>
    <w:rsid w:val="00CF5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rsid w:val="00B32FA2"/>
    <w:pPr>
      <w:shd w:val="clear" w:color="auto" w:fill="000080"/>
    </w:pPr>
    <w:rPr>
      <w:rFonts w:ascii="Arial" w:eastAsia="ＭＳ ゴシック" w:hAnsi="Arial"/>
    </w:rPr>
  </w:style>
  <w:style w:type="character" w:styleId="ac">
    <w:name w:val="Hyperlink"/>
    <w:uiPriority w:val="99"/>
    <w:unhideWhenUsed/>
    <w:rsid w:val="004E3CDA"/>
    <w:rPr>
      <w:color w:val="0000FF"/>
      <w:u w:val="single"/>
    </w:rPr>
  </w:style>
  <w:style w:type="character" w:styleId="ad">
    <w:name w:val="annotation reference"/>
    <w:uiPriority w:val="99"/>
    <w:semiHidden/>
    <w:unhideWhenUsed/>
    <w:rsid w:val="00DB1F2E"/>
    <w:rPr>
      <w:sz w:val="18"/>
      <w:szCs w:val="18"/>
    </w:rPr>
  </w:style>
  <w:style w:type="paragraph" w:styleId="ae">
    <w:name w:val="annotation text"/>
    <w:basedOn w:val="a"/>
    <w:link w:val="af"/>
    <w:uiPriority w:val="99"/>
    <w:semiHidden/>
    <w:unhideWhenUsed/>
    <w:rsid w:val="00DB1F2E"/>
    <w:pPr>
      <w:jc w:val="left"/>
    </w:pPr>
  </w:style>
  <w:style w:type="character" w:customStyle="1" w:styleId="af">
    <w:name w:val="コメント文字列 (文字)"/>
    <w:link w:val="ae"/>
    <w:uiPriority w:val="99"/>
    <w:semiHidden/>
    <w:rsid w:val="00DB1F2E"/>
    <w:rPr>
      <w:kern w:val="2"/>
      <w:sz w:val="21"/>
      <w:szCs w:val="24"/>
    </w:rPr>
  </w:style>
  <w:style w:type="paragraph" w:styleId="af0">
    <w:name w:val="annotation subject"/>
    <w:basedOn w:val="ae"/>
    <w:next w:val="ae"/>
    <w:link w:val="af1"/>
    <w:uiPriority w:val="99"/>
    <w:semiHidden/>
    <w:unhideWhenUsed/>
    <w:rsid w:val="00DB1F2E"/>
    <w:rPr>
      <w:b/>
      <w:bCs/>
    </w:rPr>
  </w:style>
  <w:style w:type="character" w:customStyle="1" w:styleId="af1">
    <w:name w:val="コメント内容 (文字)"/>
    <w:link w:val="af0"/>
    <w:uiPriority w:val="99"/>
    <w:semiHidden/>
    <w:rsid w:val="00DB1F2E"/>
    <w:rPr>
      <w:b/>
      <w:bCs/>
      <w:kern w:val="2"/>
      <w:sz w:val="21"/>
      <w:szCs w:val="24"/>
    </w:rPr>
  </w:style>
  <w:style w:type="paragraph" w:styleId="af2">
    <w:name w:val="Date"/>
    <w:basedOn w:val="a"/>
    <w:next w:val="a"/>
    <w:link w:val="af3"/>
    <w:uiPriority w:val="99"/>
    <w:semiHidden/>
    <w:unhideWhenUsed/>
    <w:rsid w:val="00F76C02"/>
  </w:style>
  <w:style w:type="character" w:customStyle="1" w:styleId="af3">
    <w:name w:val="日付 (文字)"/>
    <w:link w:val="af2"/>
    <w:uiPriority w:val="99"/>
    <w:semiHidden/>
    <w:rsid w:val="00F76C02"/>
    <w:rPr>
      <w:kern w:val="2"/>
      <w:sz w:val="21"/>
      <w:szCs w:val="24"/>
    </w:rPr>
  </w:style>
  <w:style w:type="paragraph" w:styleId="af4">
    <w:name w:val="Revision"/>
    <w:hidden/>
    <w:uiPriority w:val="99"/>
    <w:semiHidden/>
    <w:rsid w:val="00B339B2"/>
    <w:rPr>
      <w:kern w:val="2"/>
      <w:sz w:val="21"/>
      <w:szCs w:val="24"/>
    </w:rPr>
  </w:style>
  <w:style w:type="paragraph" w:styleId="af5">
    <w:name w:val="List Paragraph"/>
    <w:basedOn w:val="a"/>
    <w:uiPriority w:val="34"/>
    <w:qFormat/>
    <w:rsid w:val="005B03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3421">
      <w:bodyDiv w:val="1"/>
      <w:marLeft w:val="0"/>
      <w:marRight w:val="0"/>
      <w:marTop w:val="0"/>
      <w:marBottom w:val="0"/>
      <w:divBdr>
        <w:top w:val="none" w:sz="0" w:space="0" w:color="auto"/>
        <w:left w:val="none" w:sz="0" w:space="0" w:color="auto"/>
        <w:bottom w:val="none" w:sz="0" w:space="0" w:color="auto"/>
        <w:right w:val="none" w:sz="0" w:space="0" w:color="auto"/>
      </w:divBdr>
    </w:div>
    <w:div w:id="367489302">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 w:id="1793940093">
      <w:bodyDiv w:val="1"/>
      <w:marLeft w:val="0"/>
      <w:marRight w:val="0"/>
      <w:marTop w:val="0"/>
      <w:marBottom w:val="0"/>
      <w:divBdr>
        <w:top w:val="none" w:sz="0" w:space="0" w:color="auto"/>
        <w:left w:val="none" w:sz="0" w:space="0" w:color="auto"/>
        <w:bottom w:val="none" w:sz="0" w:space="0" w:color="auto"/>
        <w:right w:val="none" w:sz="0" w:space="0" w:color="auto"/>
      </w:divBdr>
    </w:div>
    <w:div w:id="21187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0BF51-BAB2-4A24-A7D6-D91BB07B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4817</Words>
  <Characters>614</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環境省　利子補給制度創設について</vt:lpstr>
      <vt:lpstr>環境省　利子補給制度創設について</vt:lpstr>
    </vt:vector>
  </TitlesOfParts>
  <Company>日本政策投資銀行</Company>
  <LinksUpToDate>false</LinksUpToDate>
  <CharactersWithSpaces>5421</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環境省　利子補給制度創設について</dc:title>
  <dc:creator>ta_kikuc</dc:creator>
  <cp:lastModifiedBy>P C E</cp:lastModifiedBy>
  <cp:revision>6</cp:revision>
  <cp:lastPrinted>2016-04-20T01:02:00Z</cp:lastPrinted>
  <dcterms:created xsi:type="dcterms:W3CDTF">2018-05-23T07:13:00Z</dcterms:created>
  <dcterms:modified xsi:type="dcterms:W3CDTF">2018-05-24T03:05:00Z</dcterms:modified>
</cp:coreProperties>
</file>